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Hikma Health</w:t>
      </w:r>
    </w:p>
    <w:p w:rsidR="00000000" w:rsidDel="00000000" w:rsidP="00000000" w:rsidRDefault="00000000" w:rsidRPr="00000000" w14:paraId="00000002">
      <w:pPr>
        <w:pageBreakBefore w:val="0"/>
        <w:jc w:val="center"/>
        <w:rPr>
          <w:b w:val="1"/>
          <w:sz w:val="28"/>
          <w:szCs w:val="28"/>
        </w:rPr>
      </w:pPr>
      <w:r w:rsidDel="00000000" w:rsidR="00000000" w:rsidRPr="00000000">
        <w:rPr>
          <w:b w:val="1"/>
          <w:sz w:val="28"/>
          <w:szCs w:val="28"/>
          <w:rtl w:val="0"/>
        </w:rPr>
        <w:t xml:space="preserve">Care Innovation</w:t>
      </w:r>
      <w:r w:rsidDel="00000000" w:rsidR="00000000" w:rsidRPr="00000000">
        <w:rPr>
          <w:b w:val="1"/>
          <w:sz w:val="28"/>
          <w:szCs w:val="28"/>
          <w:rtl w:val="0"/>
        </w:rPr>
        <w:t xml:space="preserve"> Grant Funding</w:t>
      </w:r>
    </w:p>
    <w:p w:rsidR="00000000" w:rsidDel="00000000" w:rsidP="00000000" w:rsidRDefault="00000000" w:rsidRPr="00000000" w14:paraId="00000003">
      <w:pPr>
        <w:pageBreakBefore w:val="0"/>
        <w:rPr>
          <w:b w:val="1"/>
          <w:sz w:val="28"/>
          <w:szCs w:val="28"/>
        </w:rPr>
      </w:pPr>
      <w:r w:rsidDel="00000000" w:rsidR="00000000" w:rsidRPr="00000000">
        <w:rPr>
          <w:rtl w:val="0"/>
        </w:rPr>
      </w:r>
    </w:p>
    <w:p w:rsidR="00000000" w:rsidDel="00000000" w:rsidP="00000000" w:rsidRDefault="00000000" w:rsidRPr="00000000" w14:paraId="00000004">
      <w:pPr>
        <w:pageBreakBefore w:val="0"/>
        <w:jc w:val="center"/>
        <w:rPr>
          <w:b w:val="1"/>
          <w:u w:val="single"/>
        </w:rPr>
      </w:pPr>
      <w:r w:rsidDel="00000000" w:rsidR="00000000" w:rsidRPr="00000000">
        <w:rPr>
          <w:b w:val="1"/>
          <w:sz w:val="24"/>
          <w:szCs w:val="24"/>
          <w:u w:val="single"/>
          <w:rtl w:val="0"/>
        </w:rPr>
        <w:t xml:space="preserve">Cover Sheet &amp; Application Instructions</w:t>
      </w:r>
      <w:r w:rsidDel="00000000" w:rsidR="00000000" w:rsidRPr="00000000">
        <w:rPr>
          <w:rtl w:val="0"/>
        </w:rPr>
      </w:r>
    </w:p>
    <w:p w:rsidR="00000000" w:rsidDel="00000000" w:rsidP="00000000" w:rsidRDefault="00000000" w:rsidRPr="00000000" w14:paraId="00000005">
      <w:pPr>
        <w:pageBreakBefore w:val="0"/>
        <w:jc w:val="left"/>
        <w:rPr>
          <w:b w:val="1"/>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b w:val="1"/>
          <w:rtl w:val="0"/>
        </w:rPr>
        <w:t xml:space="preserve">About Hikma Health</w:t>
      </w:r>
      <w:r w:rsidDel="00000000" w:rsidR="00000000" w:rsidRPr="00000000">
        <w:rPr>
          <w:rtl w:val="0"/>
        </w:rPr>
      </w:r>
    </w:p>
    <w:p w:rsidR="00000000" w:rsidDel="00000000" w:rsidP="00000000" w:rsidRDefault="00000000" w:rsidRPr="00000000" w14:paraId="00000007">
      <w:pPr>
        <w:pageBreakBefore w:val="0"/>
        <w:rPr/>
      </w:pPr>
      <w:hyperlink r:id="rId6">
        <w:r w:rsidDel="00000000" w:rsidR="00000000" w:rsidRPr="00000000">
          <w:rPr>
            <w:color w:val="1155cc"/>
            <w:u w:val="single"/>
            <w:rtl w:val="0"/>
          </w:rPr>
          <w:t xml:space="preserve">Hikma Health</w:t>
        </w:r>
      </w:hyperlink>
      <w:r w:rsidDel="00000000" w:rsidR="00000000" w:rsidRPr="00000000">
        <w:rPr>
          <w:rtl w:val="0"/>
        </w:rPr>
        <w:t xml:space="preserve"> partners with clinical organizations around the world providing free healthcare to thousands of refugees, migrants, and low-income patients. We create custom health data systems that are designed to improve patient outcomes. Our software empowers patients, clinicians, and communities.</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The </w:t>
      </w:r>
      <w:hyperlink r:id="rId7">
        <w:r w:rsidDel="00000000" w:rsidR="00000000" w:rsidRPr="00000000">
          <w:rPr>
            <w:color w:val="1155cc"/>
            <w:u w:val="single"/>
            <w:rtl w:val="0"/>
          </w:rPr>
          <w:t xml:space="preserve">Hikma Health system</w:t>
        </w:r>
      </w:hyperlink>
      <w:r w:rsidDel="00000000" w:rsidR="00000000" w:rsidRPr="00000000">
        <w:rPr>
          <w:rtl w:val="0"/>
        </w:rPr>
        <w:t xml:space="preserve"> is an electronic health record (EHR) that allows healthcare workers to collect and access vital patient information through a mobile application when working within the clinic and when conducting patient home visits. The Hikma Health system works offline and syncs data securely to a cloud-based server when network connectivity is available. Clinics use the Hikma Health system in order to improve patient care, save clinicians time, improve organizational efficiency, and reduce the administrative burden and ecological waste of managing paper records.</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You can learn more about the capabilities and functionality of the Hikma Health EHR system and access a demo of the system </w:t>
      </w:r>
      <w:hyperlink r:id="rId8">
        <w:r w:rsidDel="00000000" w:rsidR="00000000" w:rsidRPr="00000000">
          <w:rPr>
            <w:color w:val="1155cc"/>
            <w:u w:val="single"/>
            <w:rtl w:val="0"/>
          </w:rPr>
          <w:t xml:space="preserve">here</w:t>
        </w:r>
      </w:hyperlink>
      <w:r w:rsidDel="00000000" w:rsidR="00000000" w:rsidRPr="00000000">
        <w:rPr>
          <w:rtl w:val="0"/>
        </w:rPr>
        <w:t xml:space="preserve">. For a technical overview of the system and detailed documentation, see </w:t>
      </w:r>
      <w:hyperlink r:id="rId9">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b w:val="1"/>
          <w:rtl w:val="0"/>
        </w:rPr>
        <w:t xml:space="preserve">About the Grant Opportunity</w:t>
      </w:r>
    </w:p>
    <w:p w:rsidR="00000000" w:rsidDel="00000000" w:rsidP="00000000" w:rsidRDefault="00000000" w:rsidRPr="00000000" w14:paraId="0000000E">
      <w:pPr>
        <w:spacing w:after="240" w:before="240" w:lineRule="auto"/>
        <w:rPr/>
      </w:pPr>
      <w:r w:rsidDel="00000000" w:rsidR="00000000" w:rsidRPr="00000000">
        <w:rPr>
          <w:rtl w:val="0"/>
        </w:rPr>
        <w:t xml:space="preserve">Hikma Health’s Care Innovation Grant is a grant funding opportunity for non-profit clinical organizations around the world. The Care Innovation Grant provides funding to clinics and organizations to implement the Hikma Health electronic health record (EHR) system. Clinics and organizations operating mobile or stationary clinics, which provide care to vulnerable populations in resource-limited areas, and that are looking to improve their operational efficiency and patient care through the use of an EHR are encouraged to apply.</w:t>
      </w:r>
    </w:p>
    <w:p w:rsidR="00000000" w:rsidDel="00000000" w:rsidP="00000000" w:rsidRDefault="00000000" w:rsidRPr="00000000" w14:paraId="0000000F">
      <w:pPr>
        <w:spacing w:after="240" w:before="240" w:lineRule="auto"/>
        <w:rPr/>
      </w:pPr>
      <w:r w:rsidDel="00000000" w:rsidR="00000000" w:rsidRPr="00000000">
        <w:rPr>
          <w:rtl w:val="0"/>
        </w:rPr>
        <w:t xml:space="preserve">Hikma Health will fund cash grant awards to clinical organizations for a one-year period. The grant amounts will be determined by the Hikma Health board of directors based on the needs of individual organizations, with a maximum possible grant award of $15,000 USD. Funding will be contingent upon the availability of funds and satisfactory completion of milestones.</w:t>
      </w:r>
    </w:p>
    <w:p w:rsidR="00000000" w:rsidDel="00000000" w:rsidP="00000000" w:rsidRDefault="00000000" w:rsidRPr="00000000" w14:paraId="00000010">
      <w:pPr>
        <w:pageBreakBefore w:val="0"/>
        <w:spacing w:after="0" w:before="240" w:lineRule="auto"/>
        <w:rPr>
          <w:b w:val="1"/>
        </w:rPr>
      </w:pPr>
      <w:r w:rsidDel="00000000" w:rsidR="00000000" w:rsidRPr="00000000">
        <w:rPr>
          <w:b w:val="1"/>
          <w:rtl w:val="0"/>
        </w:rPr>
        <w:t xml:space="preserve">Application Criteria</w:t>
      </w:r>
      <w:r w:rsidDel="00000000" w:rsidR="00000000" w:rsidRPr="00000000">
        <w:rPr>
          <w:rtl w:val="0"/>
        </w:rPr>
      </w:r>
    </w:p>
    <w:p w:rsidR="00000000" w:rsidDel="00000000" w:rsidP="00000000" w:rsidRDefault="00000000" w:rsidRPr="00000000" w14:paraId="00000011">
      <w:pPr>
        <w:pageBreakBefore w:val="0"/>
        <w:spacing w:after="240" w:before="0" w:lineRule="auto"/>
        <w:rPr/>
      </w:pPr>
      <w:r w:rsidDel="00000000" w:rsidR="00000000" w:rsidRPr="00000000">
        <w:rPr>
          <w:rtl w:val="0"/>
        </w:rPr>
        <w:t xml:space="preserve">Please read the application criteria before applying. Grantees must meet all of the following criteria. If you have any questions about your organization’s qualifications, please reach out by email to </w:t>
      </w:r>
      <w:hyperlink r:id="rId10">
        <w:r w:rsidDel="00000000" w:rsidR="00000000" w:rsidRPr="00000000">
          <w:rPr>
            <w:color w:val="1155cc"/>
            <w:u w:val="single"/>
            <w:rtl w:val="0"/>
          </w:rPr>
          <w:t xml:space="preserve">sarah@hikmahealth.org</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numPr>
          <w:ilvl w:val="0"/>
          <w:numId w:val="8"/>
        </w:numPr>
        <w:spacing w:after="0" w:afterAutospacing="0" w:before="240" w:lineRule="auto"/>
        <w:ind w:left="720" w:hanging="360"/>
      </w:pPr>
      <w:r w:rsidDel="00000000" w:rsidR="00000000" w:rsidRPr="00000000">
        <w:rPr>
          <w:rtl w:val="0"/>
        </w:rPr>
        <w:t xml:space="preserve">The organization is officially incorporated as a nonprofit in at least one country. </w:t>
      </w:r>
    </w:p>
    <w:p w:rsidR="00000000" w:rsidDel="00000000" w:rsidP="00000000" w:rsidRDefault="00000000" w:rsidRPr="00000000" w14:paraId="00000013">
      <w:pPr>
        <w:pageBreakBefore w:val="0"/>
        <w:numPr>
          <w:ilvl w:val="0"/>
          <w:numId w:val="8"/>
        </w:numPr>
        <w:spacing w:after="0" w:afterAutospacing="0" w:before="0" w:beforeAutospacing="0" w:lineRule="auto"/>
        <w:ind w:left="720" w:hanging="360"/>
        <w:rPr/>
      </w:pPr>
      <w:r w:rsidDel="00000000" w:rsidR="00000000" w:rsidRPr="00000000">
        <w:rPr>
          <w:rtl w:val="0"/>
        </w:rPr>
        <w:t xml:space="preserve">The organization serves at least 1,000 patients annually.</w:t>
      </w:r>
    </w:p>
    <w:p w:rsidR="00000000" w:rsidDel="00000000" w:rsidP="00000000" w:rsidRDefault="00000000" w:rsidRPr="00000000" w14:paraId="00000014">
      <w:pPr>
        <w:pageBreakBefore w:val="0"/>
        <w:numPr>
          <w:ilvl w:val="0"/>
          <w:numId w:val="8"/>
        </w:numPr>
        <w:spacing w:after="0" w:afterAutospacing="0" w:before="0" w:beforeAutospacing="0" w:lineRule="auto"/>
        <w:ind w:left="720" w:hanging="360"/>
        <w:rPr/>
      </w:pPr>
      <w:r w:rsidDel="00000000" w:rsidR="00000000" w:rsidRPr="00000000">
        <w:rPr>
          <w:rtl w:val="0"/>
        </w:rPr>
        <w:t xml:space="preserve">The organization provides direct healthcare services for free or subsidized cost to vulnerable populations in a primary care setting (either a fixed setting or mobile clinic)</w:t>
      </w:r>
    </w:p>
    <w:p w:rsidR="00000000" w:rsidDel="00000000" w:rsidP="00000000" w:rsidRDefault="00000000" w:rsidRPr="00000000" w14:paraId="00000015">
      <w:pPr>
        <w:pageBreakBefore w:val="0"/>
        <w:numPr>
          <w:ilvl w:val="0"/>
          <w:numId w:val="8"/>
        </w:numPr>
        <w:spacing w:after="240" w:before="0" w:beforeAutospacing="0" w:lineRule="auto"/>
        <w:ind w:left="720" w:hanging="360"/>
        <w:rPr/>
      </w:pPr>
      <w:r w:rsidDel="00000000" w:rsidR="00000000" w:rsidRPr="00000000">
        <w:rPr>
          <w:rtl w:val="0"/>
        </w:rPr>
        <w:t xml:space="preserve">The organization will be able to designate three key roles for program success; Administrative Lead, Clinical Lead, and </w:t>
      </w:r>
      <w:r w:rsidDel="00000000" w:rsidR="00000000" w:rsidRPr="00000000">
        <w:rPr>
          <w:rtl w:val="0"/>
        </w:rPr>
        <w:t xml:space="preserve">Technical Lead</w:t>
      </w:r>
      <w:r w:rsidDel="00000000" w:rsidR="00000000" w:rsidRPr="00000000">
        <w:rPr>
          <w:rtl w:val="0"/>
        </w:rPr>
        <w:t xml:space="preserve"> </w:t>
      </w:r>
      <w:r w:rsidDel="00000000" w:rsidR="00000000" w:rsidRPr="00000000">
        <w:rPr>
          <w:i w:val="1"/>
          <w:rtl w:val="0"/>
        </w:rPr>
        <w:t xml:space="preserve">(position descriptions on page 4)</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16">
      <w:pPr>
        <w:pageBreakBefore w:val="0"/>
        <w:ind w:left="0" w:firstLine="0"/>
        <w:rPr/>
      </w:pPr>
      <w:r w:rsidDel="00000000" w:rsidR="00000000" w:rsidRPr="00000000">
        <w:rPr>
          <w:rtl w:val="0"/>
        </w:rPr>
      </w:r>
    </w:p>
    <w:p w:rsidR="00000000" w:rsidDel="00000000" w:rsidP="00000000" w:rsidRDefault="00000000" w:rsidRPr="00000000" w14:paraId="00000017">
      <w:pPr>
        <w:pageBreakBefore w:val="0"/>
        <w:ind w:left="0" w:firstLine="0"/>
        <w:rPr/>
      </w:pPr>
      <w:r w:rsidDel="00000000" w:rsidR="00000000" w:rsidRPr="00000000">
        <w:rPr>
          <w:b w:val="1"/>
          <w:rtl w:val="0"/>
        </w:rPr>
        <w:t xml:space="preserve">Application Instructions</w:t>
      </w:r>
      <w:r w:rsidDel="00000000" w:rsidR="00000000" w:rsidRPr="00000000">
        <w:rPr>
          <w:rtl w:val="0"/>
        </w:rPr>
      </w:r>
    </w:p>
    <w:p w:rsidR="00000000" w:rsidDel="00000000" w:rsidP="00000000" w:rsidRDefault="00000000" w:rsidRPr="00000000" w14:paraId="00000018">
      <w:pPr>
        <w:pageBreakBefore w:val="0"/>
        <w:ind w:left="0" w:firstLine="0"/>
        <w:rPr/>
      </w:pPr>
      <w:r w:rsidDel="00000000" w:rsidR="00000000" w:rsidRPr="00000000">
        <w:rPr>
          <w:rtl w:val="0"/>
        </w:rPr>
        <w:t xml:space="preserve">To apply, download the application as a Word Document or make a copy of the application as a Google Doc. Complete all components of the application below in English. All required attachments (resumes/CVs) should also be written in English.</w:t>
      </w:r>
    </w:p>
    <w:p w:rsidR="00000000" w:rsidDel="00000000" w:rsidP="00000000" w:rsidRDefault="00000000" w:rsidRPr="00000000" w14:paraId="00000019">
      <w:pPr>
        <w:pageBreakBefore w:val="0"/>
        <w:ind w:left="0" w:firstLine="0"/>
        <w:rPr/>
      </w:pPr>
      <w:r w:rsidDel="00000000" w:rsidR="00000000" w:rsidRPr="00000000">
        <w:rPr>
          <w:rtl w:val="0"/>
        </w:rPr>
      </w:r>
    </w:p>
    <w:p w:rsidR="00000000" w:rsidDel="00000000" w:rsidP="00000000" w:rsidRDefault="00000000" w:rsidRPr="00000000" w14:paraId="0000001A">
      <w:pPr>
        <w:pageBreakBefore w:val="0"/>
        <w:ind w:left="0" w:firstLine="0"/>
        <w:rPr/>
      </w:pPr>
      <w:r w:rsidDel="00000000" w:rsidR="00000000" w:rsidRPr="00000000">
        <w:rPr>
          <w:rtl w:val="0"/>
        </w:rPr>
        <w:t xml:space="preserve">Completed applications and all attachments should be submitted as </w:t>
      </w:r>
      <w:r w:rsidDel="00000000" w:rsidR="00000000" w:rsidRPr="00000000">
        <w:rPr>
          <w:rtl w:val="0"/>
        </w:rPr>
        <w:t xml:space="preserve">PDF files via email </w:t>
      </w:r>
      <w:r w:rsidDel="00000000" w:rsidR="00000000" w:rsidRPr="00000000">
        <w:rPr>
          <w:rtl w:val="0"/>
        </w:rPr>
        <w:t xml:space="preserve">to </w:t>
      </w:r>
      <w:hyperlink r:id="rId11">
        <w:r w:rsidDel="00000000" w:rsidR="00000000" w:rsidRPr="00000000">
          <w:rPr>
            <w:color w:val="1155cc"/>
            <w:u w:val="single"/>
            <w:rtl w:val="0"/>
          </w:rPr>
          <w:t xml:space="preserve">sarah@hikmahealth.org</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Applications will be accepted on a rolling basis, beginning on September 1st, 2023.</w:t>
      </w:r>
      <w:r w:rsidDel="00000000" w:rsidR="00000000" w:rsidRPr="00000000">
        <w:rPr>
          <w:rtl w:val="0"/>
        </w:rPr>
      </w:r>
    </w:p>
    <w:p w:rsidR="00000000" w:rsidDel="00000000" w:rsidP="00000000" w:rsidRDefault="00000000" w:rsidRPr="00000000" w14:paraId="0000001B">
      <w:pPr>
        <w:pageBreakBefore w:val="0"/>
        <w:ind w:left="0" w:firstLine="0"/>
        <w:rPr/>
      </w:pPr>
      <w:r w:rsidDel="00000000" w:rsidR="00000000" w:rsidRPr="00000000">
        <w:rPr>
          <w:rtl w:val="0"/>
        </w:rPr>
      </w:r>
    </w:p>
    <w:p w:rsidR="00000000" w:rsidDel="00000000" w:rsidP="00000000" w:rsidRDefault="00000000" w:rsidRPr="00000000" w14:paraId="0000001C">
      <w:pPr>
        <w:pageBreakBefore w:val="0"/>
        <w:ind w:left="0" w:firstLine="0"/>
        <w:rPr/>
      </w:pPr>
      <w:r w:rsidDel="00000000" w:rsidR="00000000" w:rsidRPr="00000000">
        <w:rPr>
          <w:rtl w:val="0"/>
        </w:rPr>
        <w:t xml:space="preserve">Here is a </w:t>
      </w:r>
      <w:hyperlink r:id="rId12">
        <w:r w:rsidDel="00000000" w:rsidR="00000000" w:rsidRPr="00000000">
          <w:rPr>
            <w:color w:val="1155cc"/>
            <w:u w:val="single"/>
            <w:rtl w:val="0"/>
          </w:rPr>
          <w:t xml:space="preserve">sample</w:t>
        </w:r>
      </w:hyperlink>
      <w:hyperlink r:id="rId13">
        <w:r w:rsidDel="00000000" w:rsidR="00000000" w:rsidRPr="00000000">
          <w:rPr>
            <w:color w:val="1155cc"/>
            <w:u w:val="single"/>
            <w:rtl w:val="0"/>
          </w:rPr>
          <w:t xml:space="preserve"> completed application</w:t>
        </w:r>
      </w:hyperlink>
      <w:r w:rsidDel="00000000" w:rsidR="00000000" w:rsidRPr="00000000">
        <w:rPr>
          <w:rtl w:val="0"/>
        </w:rPr>
        <w:t xml:space="preserve"> to assist you in completing the </w:t>
      </w:r>
      <w:r w:rsidDel="00000000" w:rsidR="00000000" w:rsidRPr="00000000">
        <w:rPr>
          <w:rtl w:val="0"/>
        </w:rPr>
        <w:t xml:space="preserve">application</w:t>
      </w:r>
      <w:r w:rsidDel="00000000" w:rsidR="00000000" w:rsidRPr="00000000">
        <w:rPr>
          <w:rtl w:val="0"/>
        </w:rPr>
        <w:t xml:space="preserve">. If you need any additional support or have any technical issues with the application, please reach out via email to </w:t>
      </w:r>
      <w:hyperlink r:id="rId14">
        <w:r w:rsidDel="00000000" w:rsidR="00000000" w:rsidRPr="00000000">
          <w:rPr>
            <w:color w:val="1155cc"/>
            <w:u w:val="single"/>
            <w:rtl w:val="0"/>
          </w:rPr>
          <w:t xml:space="preserve">sarah@hikmahealth.org</w:t>
        </w:r>
      </w:hyperlink>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1D">
      <w:pPr>
        <w:pageBreakBefore w:val="0"/>
        <w:jc w:val="center"/>
        <w:rPr>
          <w:b w:val="1"/>
          <w:sz w:val="28"/>
          <w:szCs w:val="28"/>
        </w:rPr>
      </w:pPr>
      <w:r w:rsidDel="00000000" w:rsidR="00000000" w:rsidRPr="00000000">
        <w:rPr>
          <w:b w:val="1"/>
          <w:sz w:val="28"/>
          <w:szCs w:val="28"/>
          <w:rtl w:val="0"/>
        </w:rPr>
        <w:t xml:space="preserve">Hikma Health</w:t>
      </w:r>
    </w:p>
    <w:p w:rsidR="00000000" w:rsidDel="00000000" w:rsidP="00000000" w:rsidRDefault="00000000" w:rsidRPr="00000000" w14:paraId="0000001E">
      <w:pPr>
        <w:pageBreakBefore w:val="0"/>
        <w:jc w:val="center"/>
        <w:rPr>
          <w:b w:val="1"/>
          <w:sz w:val="28"/>
          <w:szCs w:val="28"/>
        </w:rPr>
      </w:pPr>
      <w:r w:rsidDel="00000000" w:rsidR="00000000" w:rsidRPr="00000000">
        <w:rPr>
          <w:b w:val="1"/>
          <w:sz w:val="28"/>
          <w:szCs w:val="28"/>
          <w:rtl w:val="0"/>
        </w:rPr>
        <w:t xml:space="preserve">Care Innovation Grant Funding</w:t>
      </w:r>
    </w:p>
    <w:p w:rsidR="00000000" w:rsidDel="00000000" w:rsidP="00000000" w:rsidRDefault="00000000" w:rsidRPr="00000000" w14:paraId="0000001F">
      <w:pPr>
        <w:pageBreakBefore w:val="0"/>
        <w:rPr>
          <w:b w:val="1"/>
          <w:sz w:val="28"/>
          <w:szCs w:val="28"/>
        </w:rPr>
      </w:pPr>
      <w:r w:rsidDel="00000000" w:rsidR="00000000" w:rsidRPr="00000000">
        <w:rPr>
          <w:rtl w:val="0"/>
        </w:rPr>
      </w:r>
    </w:p>
    <w:p w:rsidR="00000000" w:rsidDel="00000000" w:rsidP="00000000" w:rsidRDefault="00000000" w:rsidRPr="00000000" w14:paraId="00000020">
      <w:pPr>
        <w:pageBreakBefore w:val="0"/>
        <w:jc w:val="center"/>
        <w:rPr>
          <w:b w:val="1"/>
          <w:sz w:val="24"/>
          <w:szCs w:val="24"/>
          <w:u w:val="single"/>
        </w:rPr>
      </w:pPr>
      <w:r w:rsidDel="00000000" w:rsidR="00000000" w:rsidRPr="00000000">
        <w:rPr>
          <w:b w:val="1"/>
          <w:sz w:val="24"/>
          <w:szCs w:val="24"/>
          <w:u w:val="single"/>
          <w:rtl w:val="0"/>
        </w:rPr>
        <w:t xml:space="preserve">Application Resource: Grantee Roles</w:t>
      </w:r>
    </w:p>
    <w:p w:rsidR="00000000" w:rsidDel="00000000" w:rsidP="00000000" w:rsidRDefault="00000000" w:rsidRPr="00000000" w14:paraId="00000021">
      <w:pPr>
        <w:pageBreakBefore w:val="0"/>
        <w:rPr>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2">
            <w:pPr>
              <w:pageBreakBefore w:val="0"/>
              <w:rPr>
                <w:b w:val="1"/>
              </w:rPr>
            </w:pPr>
            <w:r w:rsidDel="00000000" w:rsidR="00000000" w:rsidRPr="00000000">
              <w:rPr>
                <w:b w:val="1"/>
                <w:rtl w:val="0"/>
              </w:rPr>
              <w:t xml:space="preserve">Role: Administrative Lead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rPr>
                <w:b w:val="1"/>
              </w:rPr>
            </w:pPr>
            <w:r w:rsidDel="00000000" w:rsidR="00000000" w:rsidRPr="00000000">
              <w:rPr>
                <w:b w:val="1"/>
                <w:rtl w:val="0"/>
              </w:rPr>
              <w:t xml:space="preserve">Overview:</w:t>
            </w:r>
          </w:p>
          <w:p w:rsidR="00000000" w:rsidDel="00000000" w:rsidP="00000000" w:rsidRDefault="00000000" w:rsidRPr="00000000" w14:paraId="00000024">
            <w:pPr>
              <w:pageBreakBefore w:val="0"/>
              <w:rPr>
                <w:b w:val="1"/>
              </w:rPr>
            </w:pPr>
            <w:r w:rsidDel="00000000" w:rsidR="00000000" w:rsidRPr="00000000">
              <w:rPr>
                <w:rtl w:val="0"/>
              </w:rPr>
              <w:t xml:space="preserve">The Administrative Lead will be responsible for managing the deployment and implementation of the Hikma Health electronic health record (EHR) system, fulfilling grant requirements, and managing the Clinical Lead and the Technical Lead.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rPr/>
            </w:pPr>
            <w:r w:rsidDel="00000000" w:rsidR="00000000" w:rsidRPr="00000000">
              <w:rPr>
                <w:b w:val="1"/>
                <w:rtl w:val="0"/>
              </w:rPr>
              <w:t xml:space="preserve">Responsibilities:</w:t>
            </w:r>
            <w:r w:rsidDel="00000000" w:rsidR="00000000" w:rsidRPr="00000000">
              <w:rPr>
                <w:rtl w:val="0"/>
              </w:rPr>
            </w:r>
          </w:p>
          <w:p w:rsidR="00000000" w:rsidDel="00000000" w:rsidP="00000000" w:rsidRDefault="00000000" w:rsidRPr="00000000" w14:paraId="00000026">
            <w:pPr>
              <w:pageBreakBefore w:val="0"/>
              <w:numPr>
                <w:ilvl w:val="0"/>
                <w:numId w:val="10"/>
              </w:numPr>
              <w:ind w:left="720" w:hanging="360"/>
            </w:pPr>
            <w:r w:rsidDel="00000000" w:rsidR="00000000" w:rsidRPr="00000000">
              <w:rPr>
                <w:rtl w:val="0"/>
              </w:rPr>
              <w:t xml:space="preserve">Leading the application and award process for the clinic </w:t>
            </w:r>
            <w:r w:rsidDel="00000000" w:rsidR="00000000" w:rsidRPr="00000000">
              <w:rPr>
                <w:rtl w:val="0"/>
              </w:rPr>
              <w:t xml:space="preserve">through</w:t>
            </w:r>
            <w:r w:rsidDel="00000000" w:rsidR="00000000" w:rsidRPr="00000000">
              <w:rPr>
                <w:rtl w:val="0"/>
              </w:rPr>
              <w:t xml:space="preserve"> Hikma Health</w:t>
            </w:r>
          </w:p>
          <w:p w:rsidR="00000000" w:rsidDel="00000000" w:rsidP="00000000" w:rsidRDefault="00000000" w:rsidRPr="00000000" w14:paraId="00000027">
            <w:pPr>
              <w:pageBreakBefore w:val="0"/>
              <w:numPr>
                <w:ilvl w:val="0"/>
                <w:numId w:val="10"/>
              </w:numPr>
              <w:ind w:left="720" w:hanging="360"/>
            </w:pPr>
            <w:r w:rsidDel="00000000" w:rsidR="00000000" w:rsidRPr="00000000">
              <w:rPr>
                <w:rtl w:val="0"/>
              </w:rPr>
              <w:t xml:space="preserve">Oversee the recruitment and hiring process for the Technical Lead (Developer/Engineer)</w:t>
            </w:r>
          </w:p>
          <w:p w:rsidR="00000000" w:rsidDel="00000000" w:rsidP="00000000" w:rsidRDefault="00000000" w:rsidRPr="00000000" w14:paraId="00000028">
            <w:pPr>
              <w:pageBreakBefore w:val="0"/>
              <w:numPr>
                <w:ilvl w:val="0"/>
                <w:numId w:val="10"/>
              </w:numPr>
              <w:ind w:left="720" w:hanging="360"/>
            </w:pPr>
            <w:r w:rsidDel="00000000" w:rsidR="00000000" w:rsidRPr="00000000">
              <w:rPr>
                <w:rtl w:val="0"/>
              </w:rPr>
              <w:t xml:space="preserve">Manage and guide the Technical Lead as they customize and deploy the Hikma Health EHR system</w:t>
            </w:r>
          </w:p>
          <w:p w:rsidR="00000000" w:rsidDel="00000000" w:rsidP="00000000" w:rsidRDefault="00000000" w:rsidRPr="00000000" w14:paraId="00000029">
            <w:pPr>
              <w:pageBreakBefore w:val="0"/>
              <w:numPr>
                <w:ilvl w:val="0"/>
                <w:numId w:val="10"/>
              </w:numPr>
              <w:ind w:left="720" w:hanging="360"/>
            </w:pPr>
            <w:r w:rsidDel="00000000" w:rsidR="00000000" w:rsidRPr="00000000">
              <w:rPr>
                <w:rtl w:val="0"/>
              </w:rPr>
              <w:t xml:space="preserve">Work closely with the Clinical Lead and Technical Lead to implement the Hikma Health system and provide recommendations for adjustments based on technical needs</w:t>
            </w:r>
          </w:p>
          <w:p w:rsidR="00000000" w:rsidDel="00000000" w:rsidP="00000000" w:rsidRDefault="00000000" w:rsidRPr="00000000" w14:paraId="0000002A">
            <w:pPr>
              <w:pageBreakBefore w:val="0"/>
              <w:numPr>
                <w:ilvl w:val="0"/>
                <w:numId w:val="10"/>
              </w:numPr>
              <w:ind w:left="720" w:hanging="360"/>
            </w:pPr>
            <w:r w:rsidDel="00000000" w:rsidR="00000000" w:rsidRPr="00000000">
              <w:rPr>
                <w:rtl w:val="0"/>
              </w:rPr>
              <w:t xml:space="preserve">Ensure the Hikma Health system is delivered on time, in scope, and on budget</w:t>
            </w:r>
          </w:p>
          <w:p w:rsidR="00000000" w:rsidDel="00000000" w:rsidP="00000000" w:rsidRDefault="00000000" w:rsidRPr="00000000" w14:paraId="0000002B">
            <w:pPr>
              <w:pageBreakBefore w:val="0"/>
              <w:numPr>
                <w:ilvl w:val="0"/>
                <w:numId w:val="10"/>
              </w:numPr>
              <w:ind w:left="720" w:hanging="360"/>
            </w:pPr>
            <w:r w:rsidDel="00000000" w:rsidR="00000000" w:rsidRPr="00000000">
              <w:rPr>
                <w:rtl w:val="0"/>
              </w:rPr>
              <w:t xml:space="preserve">Monitoring the program budget, implementations of projects, and providing recommendations on resources (both human and financial) to ensure a successful deployment of the Hikma Health system</w:t>
            </w:r>
          </w:p>
          <w:p w:rsidR="00000000" w:rsidDel="00000000" w:rsidP="00000000" w:rsidRDefault="00000000" w:rsidRPr="00000000" w14:paraId="0000002C">
            <w:pPr>
              <w:pageBreakBefore w:val="0"/>
              <w:numPr>
                <w:ilvl w:val="0"/>
                <w:numId w:val="10"/>
              </w:numPr>
              <w:ind w:left="720" w:hanging="360"/>
            </w:pPr>
            <w:r w:rsidDel="00000000" w:rsidR="00000000" w:rsidRPr="00000000">
              <w:rPr>
                <w:rtl w:val="0"/>
              </w:rPr>
              <w:t xml:space="preserve">Creating and maintaining a detailed program plan and relevant documentation to ensure the proper functionality of the Hikma Health system</w:t>
            </w:r>
          </w:p>
          <w:p w:rsidR="00000000" w:rsidDel="00000000" w:rsidP="00000000" w:rsidRDefault="00000000" w:rsidRPr="00000000" w14:paraId="0000002D">
            <w:pPr>
              <w:pageBreakBefore w:val="0"/>
              <w:numPr>
                <w:ilvl w:val="0"/>
                <w:numId w:val="10"/>
              </w:numPr>
              <w:ind w:left="720" w:hanging="360"/>
            </w:pPr>
            <w:r w:rsidDel="00000000" w:rsidR="00000000" w:rsidRPr="00000000">
              <w:rPr>
                <w:rtl w:val="0"/>
              </w:rPr>
              <w:t xml:space="preserve">Identifying and engaging all relevant stakeholders at the program level to ensure their participation, strengthen their collaboration, collate their views, manage expectations, and anticipate challenges and barriers</w:t>
            </w:r>
          </w:p>
          <w:p w:rsidR="00000000" w:rsidDel="00000000" w:rsidP="00000000" w:rsidRDefault="00000000" w:rsidRPr="00000000" w14:paraId="0000002E">
            <w:pPr>
              <w:pageBreakBefore w:val="0"/>
              <w:numPr>
                <w:ilvl w:val="0"/>
                <w:numId w:val="10"/>
              </w:numPr>
              <w:ind w:left="720" w:hanging="360"/>
            </w:pPr>
            <w:r w:rsidDel="00000000" w:rsidR="00000000" w:rsidRPr="00000000">
              <w:rPr>
                <w:rtl w:val="0"/>
              </w:rPr>
              <w:t xml:space="preserve">Oversee that the Hikma Health system is aligned with data-protection rules and data safety and support the work of the Clinical Lead and Technical Lead</w:t>
            </w:r>
          </w:p>
          <w:p w:rsidR="00000000" w:rsidDel="00000000" w:rsidP="00000000" w:rsidRDefault="00000000" w:rsidRPr="00000000" w14:paraId="0000002F">
            <w:pPr>
              <w:pageBreakBefore w:val="0"/>
              <w:numPr>
                <w:ilvl w:val="0"/>
                <w:numId w:val="10"/>
              </w:numPr>
              <w:ind w:left="720" w:hanging="360"/>
            </w:pPr>
            <w:r w:rsidDel="00000000" w:rsidR="00000000" w:rsidRPr="00000000">
              <w:rPr>
                <w:rtl w:val="0"/>
              </w:rPr>
              <w:t xml:space="preserve">Coordinate evaluation activities and document lessons learned and best practices to support responsive decision-making</w:t>
            </w:r>
          </w:p>
          <w:p w:rsidR="00000000" w:rsidDel="00000000" w:rsidP="00000000" w:rsidRDefault="00000000" w:rsidRPr="00000000" w14:paraId="00000030">
            <w:pPr>
              <w:pageBreakBefore w:val="0"/>
              <w:numPr>
                <w:ilvl w:val="1"/>
                <w:numId w:val="10"/>
              </w:numPr>
              <w:ind w:left="1440" w:hanging="360"/>
            </w:pPr>
            <w:r w:rsidDel="00000000" w:rsidR="00000000" w:rsidRPr="00000000">
              <w:rPr>
                <w:rtl w:val="0"/>
              </w:rPr>
              <w:t xml:space="preserve">Reporting processes for Hikma Health</w:t>
            </w:r>
          </w:p>
          <w:p w:rsidR="00000000" w:rsidDel="00000000" w:rsidP="00000000" w:rsidRDefault="00000000" w:rsidRPr="00000000" w14:paraId="00000031">
            <w:pPr>
              <w:pageBreakBefore w:val="0"/>
              <w:numPr>
                <w:ilvl w:val="2"/>
                <w:numId w:val="10"/>
              </w:numPr>
              <w:ind w:left="2160" w:hanging="360"/>
            </w:pPr>
            <w:r w:rsidDel="00000000" w:rsidR="00000000" w:rsidRPr="00000000">
              <w:rPr>
                <w:rtl w:val="0"/>
              </w:rPr>
              <w:t xml:space="preserve">Quarterly reports</w:t>
            </w:r>
          </w:p>
          <w:p w:rsidR="00000000" w:rsidDel="00000000" w:rsidP="00000000" w:rsidRDefault="00000000" w:rsidRPr="00000000" w14:paraId="00000032">
            <w:pPr>
              <w:pageBreakBefore w:val="0"/>
              <w:numPr>
                <w:ilvl w:val="2"/>
                <w:numId w:val="10"/>
              </w:numPr>
              <w:ind w:left="2160" w:hanging="360"/>
            </w:pPr>
            <w:r w:rsidDel="00000000" w:rsidR="00000000" w:rsidRPr="00000000">
              <w:rPr>
                <w:rtl w:val="0"/>
              </w:rPr>
              <w:t xml:space="preserve">Quarterly check-ins </w:t>
            </w:r>
          </w:p>
          <w:p w:rsidR="00000000" w:rsidDel="00000000" w:rsidP="00000000" w:rsidRDefault="00000000" w:rsidRPr="00000000" w14:paraId="00000033">
            <w:pPr>
              <w:pageBreakBefore w:val="0"/>
              <w:numPr>
                <w:ilvl w:val="2"/>
                <w:numId w:val="10"/>
              </w:numPr>
              <w:ind w:left="2160" w:hanging="360"/>
            </w:pPr>
            <w:r w:rsidDel="00000000" w:rsidR="00000000" w:rsidRPr="00000000">
              <w:rPr>
                <w:rtl w:val="0"/>
              </w:rPr>
              <w:t xml:space="preserve">Ensuring the Clinical Lead and Technical Lead complete quarterly reporting and check-ins</w:t>
            </w:r>
          </w:p>
          <w:p w:rsidR="00000000" w:rsidDel="00000000" w:rsidP="00000000" w:rsidRDefault="00000000" w:rsidRPr="00000000" w14:paraId="00000034">
            <w:pPr>
              <w:pageBreakBefore w:val="0"/>
              <w:numPr>
                <w:ilvl w:val="2"/>
                <w:numId w:val="10"/>
              </w:numPr>
              <w:ind w:left="2160" w:hanging="360"/>
            </w:pPr>
            <w:r w:rsidDel="00000000" w:rsidR="00000000" w:rsidRPr="00000000">
              <w:rPr>
                <w:rtl w:val="0"/>
              </w:rPr>
              <w:t xml:space="preserve">Budget and fund requests from Hikma Health</w:t>
            </w:r>
          </w:p>
          <w:p w:rsidR="00000000" w:rsidDel="00000000" w:rsidP="00000000" w:rsidRDefault="00000000" w:rsidRPr="00000000" w14:paraId="00000035">
            <w:pPr>
              <w:pageBreakBefore w:val="0"/>
              <w:numPr>
                <w:ilvl w:val="0"/>
                <w:numId w:val="10"/>
              </w:numPr>
              <w:ind w:left="720" w:hanging="360"/>
            </w:pPr>
            <w:r w:rsidDel="00000000" w:rsidR="00000000" w:rsidRPr="00000000">
              <w:rPr>
                <w:rtl w:val="0"/>
              </w:rPr>
              <w:t xml:space="preserve">Report progress and challenges related to Hikma Health deployment for the Technical Lead to the Program Manager at Hikma Health</w:t>
            </w:r>
            <w:r w:rsidDel="00000000" w:rsidR="00000000" w:rsidRPr="00000000">
              <w:rPr>
                <w:rtl w:val="0"/>
              </w:rPr>
            </w:r>
          </w:p>
        </w:tc>
      </w:tr>
    </w:tbl>
    <w:p w:rsidR="00000000" w:rsidDel="00000000" w:rsidP="00000000" w:rsidRDefault="00000000" w:rsidRPr="00000000" w14:paraId="00000036">
      <w:pPr>
        <w:pageBreakBefore w:val="0"/>
        <w:rPr>
          <w:b w:val="1"/>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37">
            <w:pPr>
              <w:pageBreakBefore w:val="0"/>
              <w:rPr>
                <w:b w:val="1"/>
              </w:rPr>
            </w:pPr>
            <w:r w:rsidDel="00000000" w:rsidR="00000000" w:rsidRPr="00000000">
              <w:rPr>
                <w:b w:val="1"/>
                <w:rtl w:val="0"/>
              </w:rPr>
              <w:t xml:space="preserve">Role: Clinical Lead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rPr>
                <w:b w:val="1"/>
              </w:rPr>
            </w:pPr>
            <w:r w:rsidDel="00000000" w:rsidR="00000000" w:rsidRPr="00000000">
              <w:rPr>
                <w:b w:val="1"/>
                <w:rtl w:val="0"/>
              </w:rPr>
              <w:t xml:space="preserve">Overview:</w:t>
            </w:r>
          </w:p>
          <w:p w:rsidR="00000000" w:rsidDel="00000000" w:rsidP="00000000" w:rsidRDefault="00000000" w:rsidRPr="00000000" w14:paraId="00000039">
            <w:pPr>
              <w:pageBreakBefore w:val="0"/>
              <w:rPr>
                <w:b w:val="1"/>
              </w:rPr>
            </w:pPr>
            <w:r w:rsidDel="00000000" w:rsidR="00000000" w:rsidRPr="00000000">
              <w:rPr>
                <w:rtl w:val="0"/>
              </w:rPr>
              <w:t xml:space="preserve">Under the direct supervision of the Administrative Lead, the Clinical Lead will be responsible for the implementation and use of the EHR system in the clinic setting.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rPr/>
            </w:pPr>
            <w:r w:rsidDel="00000000" w:rsidR="00000000" w:rsidRPr="00000000">
              <w:rPr>
                <w:b w:val="1"/>
                <w:rtl w:val="0"/>
              </w:rPr>
              <w:t xml:space="preserve">Responsibilities:</w:t>
            </w:r>
            <w:r w:rsidDel="00000000" w:rsidR="00000000" w:rsidRPr="00000000">
              <w:rPr>
                <w:rtl w:val="0"/>
              </w:rPr>
            </w:r>
          </w:p>
          <w:p w:rsidR="00000000" w:rsidDel="00000000" w:rsidP="00000000" w:rsidRDefault="00000000" w:rsidRPr="00000000" w14:paraId="0000003B">
            <w:pPr>
              <w:pageBreakBefore w:val="0"/>
              <w:numPr>
                <w:ilvl w:val="0"/>
                <w:numId w:val="4"/>
              </w:numPr>
              <w:ind w:left="720" w:hanging="360"/>
            </w:pPr>
            <w:r w:rsidDel="00000000" w:rsidR="00000000" w:rsidRPr="00000000">
              <w:rPr>
                <w:rtl w:val="0"/>
              </w:rPr>
              <w:t xml:space="preserve">Oversee clinical use of the Hikma Health system by healthcare workers with patients</w:t>
            </w:r>
          </w:p>
          <w:p w:rsidR="00000000" w:rsidDel="00000000" w:rsidP="00000000" w:rsidRDefault="00000000" w:rsidRPr="00000000" w14:paraId="0000003C">
            <w:pPr>
              <w:pageBreakBefore w:val="0"/>
              <w:numPr>
                <w:ilvl w:val="0"/>
                <w:numId w:val="4"/>
              </w:numPr>
              <w:ind w:left="720" w:hanging="360"/>
            </w:pPr>
            <w:r w:rsidDel="00000000" w:rsidR="00000000" w:rsidRPr="00000000">
              <w:rPr>
                <w:rtl w:val="0"/>
              </w:rPr>
              <w:t xml:space="preserve">Identify custom forms, workflows, and feature requirements needed by the clinic and work with Technical Lead under the supervision of the Administrative Lead to get them implemented within the Hikma Health system</w:t>
            </w:r>
          </w:p>
          <w:p w:rsidR="00000000" w:rsidDel="00000000" w:rsidP="00000000" w:rsidRDefault="00000000" w:rsidRPr="00000000" w14:paraId="0000003D">
            <w:pPr>
              <w:pageBreakBefore w:val="0"/>
              <w:numPr>
                <w:ilvl w:val="0"/>
                <w:numId w:val="4"/>
              </w:numPr>
              <w:ind w:left="720" w:hanging="360"/>
            </w:pPr>
            <w:r w:rsidDel="00000000" w:rsidR="00000000" w:rsidRPr="00000000">
              <w:rPr>
                <w:rtl w:val="0"/>
              </w:rPr>
              <w:t xml:space="preserve">Lead training for clinicians on the proper use of the Hikma Health system and provide additional support</w:t>
            </w:r>
          </w:p>
          <w:p w:rsidR="00000000" w:rsidDel="00000000" w:rsidP="00000000" w:rsidRDefault="00000000" w:rsidRPr="00000000" w14:paraId="0000003E">
            <w:pPr>
              <w:pageBreakBefore w:val="0"/>
              <w:numPr>
                <w:ilvl w:val="0"/>
                <w:numId w:val="4"/>
              </w:numPr>
              <w:ind w:left="720" w:hanging="360"/>
            </w:pPr>
            <w:r w:rsidDel="00000000" w:rsidR="00000000" w:rsidRPr="00000000">
              <w:rPr>
                <w:rtl w:val="0"/>
              </w:rPr>
              <w:t xml:space="preserve">Complete quarterly reports and quarterly check-ins to support the Administrative Lead in program reporting</w:t>
            </w:r>
          </w:p>
          <w:p w:rsidR="00000000" w:rsidDel="00000000" w:rsidP="00000000" w:rsidRDefault="00000000" w:rsidRPr="00000000" w14:paraId="0000003F">
            <w:pPr>
              <w:pageBreakBefore w:val="0"/>
              <w:numPr>
                <w:ilvl w:val="0"/>
                <w:numId w:val="4"/>
              </w:numPr>
              <w:ind w:left="720" w:hanging="360"/>
            </w:pPr>
            <w:r w:rsidDel="00000000" w:rsidR="00000000" w:rsidRPr="00000000">
              <w:rPr>
                <w:rtl w:val="0"/>
              </w:rPr>
              <w:t xml:space="preserve">Collaborate with the Administrative Lead and Technical Lead to ensure the proposed electronic solutions are aligned with data-protection rules and data safety</w:t>
            </w:r>
            <w:r w:rsidDel="00000000" w:rsidR="00000000" w:rsidRPr="00000000">
              <w:rPr>
                <w:rtl w:val="0"/>
              </w:rPr>
            </w:r>
          </w:p>
        </w:tc>
      </w:tr>
    </w:tbl>
    <w:p w:rsidR="00000000" w:rsidDel="00000000" w:rsidP="00000000" w:rsidRDefault="00000000" w:rsidRPr="00000000" w14:paraId="00000040">
      <w:pPr>
        <w:pageBreakBefore w:val="0"/>
        <w:rPr>
          <w:b w:val="1"/>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41">
            <w:pPr>
              <w:pageBreakBefore w:val="0"/>
              <w:rPr>
                <w:b w:val="1"/>
              </w:rPr>
            </w:pPr>
            <w:r w:rsidDel="00000000" w:rsidR="00000000" w:rsidRPr="00000000">
              <w:rPr>
                <w:b w:val="1"/>
                <w:rtl w:val="0"/>
              </w:rPr>
              <w:t xml:space="preserve">Role: Technical Lead*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rPr/>
            </w:pPr>
            <w:r w:rsidDel="00000000" w:rsidR="00000000" w:rsidRPr="00000000">
              <w:rPr>
                <w:b w:val="1"/>
                <w:rtl w:val="0"/>
              </w:rPr>
              <w:t xml:space="preserve">Overview:</w:t>
            </w: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Under the direct supervision of the Administrative Lead, the Technical Lead is responsible for customizing, deploying, and managing the Hikma Health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rPr>
                <w:b w:val="1"/>
              </w:rPr>
            </w:pPr>
            <w:r w:rsidDel="00000000" w:rsidR="00000000" w:rsidRPr="00000000">
              <w:rPr>
                <w:b w:val="1"/>
                <w:rtl w:val="0"/>
              </w:rPr>
              <w:t xml:space="preserve">Responsibilities:</w:t>
            </w:r>
          </w:p>
          <w:p w:rsidR="00000000" w:rsidDel="00000000" w:rsidP="00000000" w:rsidRDefault="00000000" w:rsidRPr="00000000" w14:paraId="00000045">
            <w:pPr>
              <w:pageBreakBefore w:val="0"/>
              <w:numPr>
                <w:ilvl w:val="0"/>
                <w:numId w:val="1"/>
              </w:numPr>
              <w:ind w:left="720" w:hanging="360"/>
            </w:pPr>
            <w:r w:rsidDel="00000000" w:rsidR="00000000" w:rsidRPr="00000000">
              <w:rPr>
                <w:rtl w:val="0"/>
              </w:rPr>
              <w:t xml:space="preserve">Customize and deploy the open-source Hikma Health system</w:t>
            </w:r>
          </w:p>
          <w:p w:rsidR="00000000" w:rsidDel="00000000" w:rsidP="00000000" w:rsidRDefault="00000000" w:rsidRPr="00000000" w14:paraId="00000046">
            <w:pPr>
              <w:pageBreakBefore w:val="0"/>
              <w:numPr>
                <w:ilvl w:val="0"/>
                <w:numId w:val="1"/>
              </w:numPr>
              <w:ind w:left="720" w:hanging="360"/>
            </w:pPr>
            <w:r w:rsidDel="00000000" w:rsidR="00000000" w:rsidRPr="00000000">
              <w:rPr>
                <w:rtl w:val="0"/>
              </w:rPr>
              <w:t xml:space="preserve">Provision devices for local users of the Hikma Health system</w:t>
            </w:r>
          </w:p>
          <w:p w:rsidR="00000000" w:rsidDel="00000000" w:rsidP="00000000" w:rsidRDefault="00000000" w:rsidRPr="00000000" w14:paraId="00000047">
            <w:pPr>
              <w:pageBreakBefore w:val="0"/>
              <w:numPr>
                <w:ilvl w:val="0"/>
                <w:numId w:val="1"/>
              </w:numPr>
              <w:ind w:left="720" w:hanging="360"/>
            </w:pPr>
            <w:r w:rsidDel="00000000" w:rsidR="00000000" w:rsidRPr="00000000">
              <w:rPr>
                <w:rtl w:val="0"/>
              </w:rPr>
              <w:t xml:space="preserve">Complete quarterly reports and quarterly check-ins to support the Administrative Lead in program reporting</w:t>
            </w:r>
          </w:p>
          <w:p w:rsidR="00000000" w:rsidDel="00000000" w:rsidP="00000000" w:rsidRDefault="00000000" w:rsidRPr="00000000" w14:paraId="00000048">
            <w:pPr>
              <w:pageBreakBefore w:val="0"/>
              <w:numPr>
                <w:ilvl w:val="0"/>
                <w:numId w:val="1"/>
              </w:numPr>
              <w:ind w:left="720" w:hanging="360"/>
            </w:pPr>
            <w:r w:rsidDel="00000000" w:rsidR="00000000" w:rsidRPr="00000000">
              <w:rPr>
                <w:rtl w:val="0"/>
              </w:rPr>
              <w:t xml:space="preserve">Ensure the project is delivered on time, meeting technical milestones on the timeline</w:t>
            </w:r>
          </w:p>
          <w:p w:rsidR="00000000" w:rsidDel="00000000" w:rsidP="00000000" w:rsidRDefault="00000000" w:rsidRPr="00000000" w14:paraId="00000049">
            <w:pPr>
              <w:pageBreakBefore w:val="0"/>
              <w:numPr>
                <w:ilvl w:val="0"/>
                <w:numId w:val="1"/>
              </w:numPr>
              <w:ind w:left="720" w:hanging="360"/>
            </w:pPr>
            <w:r w:rsidDel="00000000" w:rsidR="00000000" w:rsidRPr="00000000">
              <w:rPr>
                <w:rtl w:val="0"/>
              </w:rPr>
              <w:t xml:space="preserve">Analyzing the requests of the Administrative Lead and Clinical Lead that can support the project and patient information</w:t>
            </w:r>
          </w:p>
          <w:p w:rsidR="00000000" w:rsidDel="00000000" w:rsidP="00000000" w:rsidRDefault="00000000" w:rsidRPr="00000000" w14:paraId="0000004A">
            <w:pPr>
              <w:pageBreakBefore w:val="0"/>
              <w:numPr>
                <w:ilvl w:val="0"/>
                <w:numId w:val="1"/>
              </w:numPr>
              <w:ind w:left="720" w:hanging="360"/>
            </w:pPr>
            <w:r w:rsidDel="00000000" w:rsidR="00000000" w:rsidRPr="00000000">
              <w:rPr>
                <w:rtl w:val="0"/>
              </w:rPr>
              <w:t xml:space="preserve">Work in collaboration with the Administrative Lead and Clinical Lead to ensure the proposed electronic solutions are aligned with data-protection rules and data safety</w:t>
            </w:r>
          </w:p>
        </w:tc>
      </w:tr>
    </w:tbl>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b w:val="1"/>
          <w:sz w:val="28"/>
          <w:szCs w:val="28"/>
        </w:rPr>
      </w:pPr>
      <w:r w:rsidDel="00000000" w:rsidR="00000000" w:rsidRPr="00000000">
        <w:rPr>
          <w:i w:val="1"/>
          <w:rtl w:val="0"/>
        </w:rPr>
        <w:t xml:space="preserve">*We welcome applications from organizations that do not yet have a software developer on staff. This grant opportunity is intended to support the hiring and/or funding of a software developer to implement the electronic health records system for your clinic. We will provide documents to support your recruiting efforts and onboarding process, including a sample resume for an engineer and sample interview questions, to ensure the developer possesses the skills needed.</w:t>
      </w:r>
      <w:r w:rsidDel="00000000" w:rsidR="00000000" w:rsidRPr="00000000">
        <w:rPr>
          <w:rtl w:val="0"/>
        </w:rPr>
      </w:r>
    </w:p>
    <w:p w:rsidR="00000000" w:rsidDel="00000000" w:rsidP="00000000" w:rsidRDefault="00000000" w:rsidRPr="00000000" w14:paraId="0000004D">
      <w:pPr>
        <w:pageBreakBefore w:val="0"/>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E">
      <w:pPr>
        <w:pageBreakBefore w:val="0"/>
        <w:jc w:val="center"/>
        <w:rPr>
          <w:b w:val="1"/>
          <w:sz w:val="28"/>
          <w:szCs w:val="28"/>
        </w:rPr>
      </w:pPr>
      <w:r w:rsidDel="00000000" w:rsidR="00000000" w:rsidRPr="00000000">
        <w:rPr>
          <w:b w:val="1"/>
          <w:sz w:val="28"/>
          <w:szCs w:val="28"/>
          <w:rtl w:val="0"/>
        </w:rPr>
        <w:t xml:space="preserve">Hikma Health</w:t>
      </w:r>
    </w:p>
    <w:p w:rsidR="00000000" w:rsidDel="00000000" w:rsidP="00000000" w:rsidRDefault="00000000" w:rsidRPr="00000000" w14:paraId="0000004F">
      <w:pPr>
        <w:pageBreakBefore w:val="0"/>
        <w:jc w:val="center"/>
        <w:rPr>
          <w:b w:val="1"/>
          <w:sz w:val="28"/>
          <w:szCs w:val="28"/>
        </w:rPr>
      </w:pPr>
      <w:r w:rsidDel="00000000" w:rsidR="00000000" w:rsidRPr="00000000">
        <w:rPr>
          <w:b w:val="1"/>
          <w:sz w:val="28"/>
          <w:szCs w:val="28"/>
          <w:rtl w:val="0"/>
        </w:rPr>
        <w:t xml:space="preserve">Care Innovation Grant Funding</w:t>
      </w:r>
    </w:p>
    <w:p w:rsidR="00000000" w:rsidDel="00000000" w:rsidP="00000000" w:rsidRDefault="00000000" w:rsidRPr="00000000" w14:paraId="00000050">
      <w:pPr>
        <w:pageBreakBefore w:val="0"/>
        <w:jc w:val="center"/>
        <w:rPr>
          <w:b w:val="1"/>
          <w:sz w:val="28"/>
          <w:szCs w:val="28"/>
        </w:rPr>
      </w:pPr>
      <w:r w:rsidDel="00000000" w:rsidR="00000000" w:rsidRPr="00000000">
        <w:rPr>
          <w:rtl w:val="0"/>
        </w:rPr>
      </w:r>
    </w:p>
    <w:p w:rsidR="00000000" w:rsidDel="00000000" w:rsidP="00000000" w:rsidRDefault="00000000" w:rsidRPr="00000000" w14:paraId="00000051">
      <w:pPr>
        <w:pageBreakBefore w:val="0"/>
        <w:jc w:val="center"/>
        <w:rPr>
          <w:b w:val="1"/>
          <w:sz w:val="28"/>
          <w:szCs w:val="28"/>
          <w:u w:val="single"/>
        </w:rPr>
      </w:pPr>
      <w:r w:rsidDel="00000000" w:rsidR="00000000" w:rsidRPr="00000000">
        <w:rPr>
          <w:b w:val="1"/>
          <w:sz w:val="28"/>
          <w:szCs w:val="28"/>
          <w:u w:val="single"/>
          <w:rtl w:val="0"/>
        </w:rPr>
        <w:t xml:space="preserve">APPLICATION</w:t>
      </w:r>
    </w:p>
    <w:p w:rsidR="00000000" w:rsidDel="00000000" w:rsidP="00000000" w:rsidRDefault="00000000" w:rsidRPr="00000000" w14:paraId="00000052">
      <w:pPr>
        <w:pageBreakBefore w:val="0"/>
        <w:jc w:val="center"/>
        <w:rPr>
          <w:b w:val="1"/>
          <w:sz w:val="28"/>
          <w:szCs w:val="28"/>
          <w:u w:val="single"/>
        </w:rPr>
      </w:pPr>
      <w:r w:rsidDel="00000000" w:rsidR="00000000" w:rsidRPr="00000000">
        <w:rPr>
          <w:rtl w:val="0"/>
        </w:rPr>
      </w:r>
    </w:p>
    <w:p w:rsidR="00000000" w:rsidDel="00000000" w:rsidP="00000000" w:rsidRDefault="00000000" w:rsidRPr="00000000" w14:paraId="00000053">
      <w:pPr>
        <w:pageBreakBefore w:val="0"/>
        <w:rPr>
          <w:b w:val="1"/>
          <w:sz w:val="24"/>
          <w:szCs w:val="24"/>
          <w:u w:val="single"/>
        </w:rPr>
      </w:pPr>
      <w:r w:rsidDel="00000000" w:rsidR="00000000" w:rsidRPr="00000000">
        <w:rPr>
          <w:b w:val="1"/>
          <w:sz w:val="24"/>
          <w:szCs w:val="24"/>
          <w:u w:val="single"/>
          <w:rtl w:val="0"/>
        </w:rPr>
        <w:t xml:space="preserve">Part 1: Basic Information</w:t>
      </w:r>
    </w:p>
    <w:p w:rsidR="00000000" w:rsidDel="00000000" w:rsidP="00000000" w:rsidRDefault="00000000" w:rsidRPr="00000000" w14:paraId="00000054">
      <w:pPr>
        <w:pageBreakBefore w:val="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5"/>
        <w:gridCol w:w="5055"/>
        <w:tblGridChange w:id="0">
          <w:tblGrid>
            <w:gridCol w:w="4305"/>
            <w:gridCol w:w="5055"/>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b w:val="1"/>
              </w:rPr>
            </w:pPr>
            <w:r w:rsidDel="00000000" w:rsidR="00000000" w:rsidRPr="00000000">
              <w:rPr>
                <w:b w:val="1"/>
                <w:rtl w:val="0"/>
              </w:rPr>
              <w:t xml:space="preserve">Organization Name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b w:val="1"/>
              </w:rPr>
            </w:pPr>
            <w:r w:rsidDel="00000000" w:rsidR="00000000" w:rsidRPr="00000000">
              <w:rPr>
                <w:b w:val="1"/>
                <w:rtl w:val="0"/>
              </w:rPr>
              <w:t xml:space="preserve">Organization Status and Tax ID</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b w:val="1"/>
              </w:rPr>
            </w:pPr>
            <w:r w:rsidDel="00000000" w:rsidR="00000000" w:rsidRPr="00000000">
              <w:rPr>
                <w:b w:val="1"/>
                <w:rtl w:val="0"/>
              </w:rPr>
              <w:t xml:space="preserve">Website (URL)</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b w:val="1"/>
              </w:rPr>
            </w:pPr>
            <w:r w:rsidDel="00000000" w:rsidR="00000000" w:rsidRPr="00000000">
              <w:rPr>
                <w:b w:val="1"/>
                <w:rtl w:val="0"/>
              </w:rPr>
              <w:t xml:space="preserve">Year Founded</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b w:val="1"/>
              </w:rPr>
            </w:pPr>
            <w:r w:rsidDel="00000000" w:rsidR="00000000" w:rsidRPr="00000000">
              <w:rPr>
                <w:b w:val="1"/>
                <w:rtl w:val="0"/>
              </w:rPr>
              <w:t xml:space="preserve">Headquarters Address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b w:val="1"/>
              </w:rPr>
            </w:pPr>
            <w:r w:rsidDel="00000000" w:rsidR="00000000" w:rsidRPr="00000000">
              <w:rPr>
                <w:b w:val="1"/>
                <w:rtl w:val="0"/>
              </w:rPr>
              <w:t xml:space="preserve">Annual Operating Budget</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1">
            <w:pPr>
              <w:pageBreakBefore w:val="0"/>
              <w:rPr>
                <w:b w:val="1"/>
              </w:rPr>
            </w:pPr>
            <w:r w:rsidDel="00000000" w:rsidR="00000000" w:rsidRPr="00000000">
              <w:rPr>
                <w:b w:val="1"/>
                <w:rtl w:val="0"/>
              </w:rPr>
              <w:t xml:space="preserve">Organization Operational Location</w:t>
            </w:r>
          </w:p>
          <w:p w:rsidR="00000000" w:rsidDel="00000000" w:rsidP="00000000" w:rsidRDefault="00000000" w:rsidRPr="00000000" w14:paraId="00000062">
            <w:pPr>
              <w:pageBreakBefore w:val="0"/>
              <w:numPr>
                <w:ilvl w:val="0"/>
                <w:numId w:val="6"/>
              </w:numPr>
              <w:ind w:left="720" w:hanging="360"/>
              <w:rPr/>
            </w:pPr>
            <w:r w:rsidDel="00000000" w:rsidR="00000000" w:rsidRPr="00000000">
              <w:rPr>
                <w:rtl w:val="0"/>
              </w:rPr>
              <w:t xml:space="preserve">City / Region</w:t>
            </w:r>
          </w:p>
          <w:p w:rsidR="00000000" w:rsidDel="00000000" w:rsidP="00000000" w:rsidRDefault="00000000" w:rsidRPr="00000000" w14:paraId="00000063">
            <w:pPr>
              <w:pageBreakBefore w:val="0"/>
              <w:numPr>
                <w:ilvl w:val="0"/>
                <w:numId w:val="6"/>
              </w:numPr>
              <w:ind w:left="720" w:hanging="360"/>
              <w:rPr/>
            </w:pPr>
            <w:r w:rsidDel="00000000" w:rsidR="00000000" w:rsidRPr="00000000">
              <w:rPr>
                <w:rtl w:val="0"/>
              </w:rPr>
              <w:t xml:space="preserve">Country</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5">
            <w:pPr>
              <w:pageBreakBefore w:val="0"/>
              <w:rPr>
                <w:b w:val="1"/>
              </w:rPr>
            </w:pPr>
            <w:r w:rsidDel="00000000" w:rsidR="00000000" w:rsidRPr="00000000">
              <w:rPr>
                <w:b w:val="1"/>
                <w:rtl w:val="0"/>
              </w:rPr>
              <w:t xml:space="preserve">Internet Network Accessibility</w:t>
            </w:r>
          </w:p>
          <w:p w:rsidR="00000000" w:rsidDel="00000000" w:rsidP="00000000" w:rsidRDefault="00000000" w:rsidRPr="00000000" w14:paraId="00000066">
            <w:pPr>
              <w:pageBreakBefore w:val="0"/>
              <w:numPr>
                <w:ilvl w:val="0"/>
                <w:numId w:val="7"/>
              </w:numPr>
              <w:ind w:left="720" w:hanging="360"/>
              <w:rPr/>
            </w:pPr>
            <w:r w:rsidDel="00000000" w:rsidR="00000000" w:rsidRPr="00000000">
              <w:rPr>
                <w:rtl w:val="0"/>
              </w:rPr>
              <w:t xml:space="preserve">In the field, yes or no? </w:t>
            </w:r>
          </w:p>
          <w:p w:rsidR="00000000" w:rsidDel="00000000" w:rsidP="00000000" w:rsidRDefault="00000000" w:rsidRPr="00000000" w14:paraId="00000067">
            <w:pPr>
              <w:pageBreakBefore w:val="0"/>
              <w:numPr>
                <w:ilvl w:val="0"/>
                <w:numId w:val="7"/>
              </w:numPr>
              <w:ind w:left="720" w:hanging="360"/>
              <w:rPr/>
            </w:pPr>
            <w:r w:rsidDel="00000000" w:rsidR="00000000" w:rsidRPr="00000000">
              <w:rPr>
                <w:rtl w:val="0"/>
              </w:rPr>
              <w:t xml:space="preserve">If applicable, at headquarters, yes or no.</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9">
            <w:pPr>
              <w:pageBreakBefore w:val="0"/>
              <w:rPr>
                <w:b w:val="1"/>
              </w:rPr>
            </w:pPr>
            <w:r w:rsidDel="00000000" w:rsidR="00000000" w:rsidRPr="00000000">
              <w:rPr>
                <w:b w:val="1"/>
                <w:rtl w:val="0"/>
              </w:rPr>
              <w:t xml:space="preserve">Annual Number of Patients Served</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B">
            <w:pPr>
              <w:pageBreakBefore w:val="0"/>
              <w:rPr>
                <w:b w:val="1"/>
              </w:rPr>
            </w:pPr>
            <w:r w:rsidDel="00000000" w:rsidR="00000000" w:rsidRPr="00000000">
              <w:rPr>
                <w:b w:val="1"/>
                <w:rtl w:val="0"/>
              </w:rPr>
              <w:t xml:space="preserve">Projected Number of Patients Served During Program</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6D">
            <w:pPr>
              <w:pageBreakBefore w:val="0"/>
              <w:rPr>
                <w:b w:val="1"/>
              </w:rPr>
            </w:pPr>
            <w:r w:rsidDel="00000000" w:rsidR="00000000" w:rsidRPr="00000000">
              <w:rPr>
                <w:b w:val="1"/>
                <w:rtl w:val="0"/>
              </w:rPr>
              <w:t xml:space="preserve">Number of Clinicians</w:t>
            </w:r>
          </w:p>
          <w:p w:rsidR="00000000" w:rsidDel="00000000" w:rsidP="00000000" w:rsidRDefault="00000000" w:rsidRPr="00000000" w14:paraId="0000006E">
            <w:pPr>
              <w:pageBreakBefore w:val="0"/>
              <w:numPr>
                <w:ilvl w:val="0"/>
                <w:numId w:val="9"/>
              </w:numPr>
              <w:ind w:left="720" w:hanging="360"/>
              <w:rPr/>
            </w:pPr>
            <w:r w:rsidDel="00000000" w:rsidR="00000000" w:rsidRPr="00000000">
              <w:rPr>
                <w:rtl w:val="0"/>
              </w:rPr>
              <w:t xml:space="preserve">Total Number</w:t>
            </w:r>
          </w:p>
          <w:p w:rsidR="00000000" w:rsidDel="00000000" w:rsidP="00000000" w:rsidRDefault="00000000" w:rsidRPr="00000000" w14:paraId="0000006F">
            <w:pPr>
              <w:pageBreakBefore w:val="0"/>
              <w:numPr>
                <w:ilvl w:val="0"/>
                <w:numId w:val="9"/>
              </w:numPr>
              <w:ind w:left="720" w:hanging="360"/>
              <w:rPr/>
            </w:pPr>
            <w:r w:rsidDel="00000000" w:rsidR="00000000" w:rsidRPr="00000000">
              <w:rPr>
                <w:rtl w:val="0"/>
              </w:rPr>
              <w:t xml:space="preserve">Doctors</w:t>
            </w:r>
          </w:p>
          <w:p w:rsidR="00000000" w:rsidDel="00000000" w:rsidP="00000000" w:rsidRDefault="00000000" w:rsidRPr="00000000" w14:paraId="00000070">
            <w:pPr>
              <w:pageBreakBefore w:val="0"/>
              <w:numPr>
                <w:ilvl w:val="0"/>
                <w:numId w:val="9"/>
              </w:numPr>
              <w:ind w:left="720" w:hanging="360"/>
              <w:rPr/>
            </w:pPr>
            <w:r w:rsidDel="00000000" w:rsidR="00000000" w:rsidRPr="00000000">
              <w:rPr>
                <w:rtl w:val="0"/>
              </w:rPr>
              <w:t xml:space="preserve">Nurses / </w:t>
            </w:r>
            <w:r w:rsidDel="00000000" w:rsidR="00000000" w:rsidRPr="00000000">
              <w:rPr>
                <w:rtl w:val="0"/>
              </w:rPr>
              <w:t xml:space="preserve">Allied Health Professionals</w:t>
            </w:r>
            <w:r w:rsidDel="00000000" w:rsidR="00000000" w:rsidRPr="00000000">
              <w:rPr>
                <w:rtl w:val="0"/>
              </w:rPr>
            </w:r>
          </w:p>
          <w:p w:rsidR="00000000" w:rsidDel="00000000" w:rsidP="00000000" w:rsidRDefault="00000000" w:rsidRPr="00000000" w14:paraId="00000071">
            <w:pPr>
              <w:pageBreakBefore w:val="0"/>
              <w:numPr>
                <w:ilvl w:val="0"/>
                <w:numId w:val="9"/>
              </w:numPr>
              <w:ind w:left="720" w:hanging="360"/>
              <w:rPr/>
            </w:pPr>
            <w:r w:rsidDel="00000000" w:rsidR="00000000" w:rsidRPr="00000000">
              <w:rPr>
                <w:rtl w:val="0"/>
              </w:rPr>
              <w:t xml:space="preserve">Community Health Workers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3">
            <w:pPr>
              <w:pageBreakBefore w:val="0"/>
              <w:rPr>
                <w:b w:val="1"/>
              </w:rPr>
            </w:pPr>
            <w:r w:rsidDel="00000000" w:rsidR="00000000" w:rsidRPr="00000000">
              <w:rPr>
                <w:b w:val="1"/>
                <w:rtl w:val="0"/>
              </w:rPr>
              <w:t xml:space="preserve">Type of Population Served</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5">
            <w:pPr>
              <w:pageBreakBefore w:val="0"/>
              <w:rPr>
                <w:b w:val="1"/>
              </w:rPr>
            </w:pPr>
            <w:r w:rsidDel="00000000" w:rsidR="00000000" w:rsidRPr="00000000">
              <w:rPr>
                <w:b w:val="1"/>
                <w:rtl w:val="0"/>
              </w:rPr>
              <w:t xml:space="preserve">Program Details</w:t>
            </w:r>
          </w:p>
          <w:p w:rsidR="00000000" w:rsidDel="00000000" w:rsidP="00000000" w:rsidRDefault="00000000" w:rsidRPr="00000000" w14:paraId="00000076">
            <w:pPr>
              <w:pageBreakBefore w:val="0"/>
              <w:numPr>
                <w:ilvl w:val="0"/>
                <w:numId w:val="12"/>
              </w:numPr>
              <w:ind w:left="720" w:hanging="360"/>
              <w:rPr/>
            </w:pPr>
            <w:r w:rsidDel="00000000" w:rsidR="00000000" w:rsidRPr="00000000">
              <w:rPr>
                <w:rtl w:val="0"/>
              </w:rPr>
              <w:t xml:space="preserve">Start Date</w:t>
            </w:r>
          </w:p>
          <w:p w:rsidR="00000000" w:rsidDel="00000000" w:rsidP="00000000" w:rsidRDefault="00000000" w:rsidRPr="00000000" w14:paraId="00000077">
            <w:pPr>
              <w:pageBreakBefore w:val="0"/>
              <w:numPr>
                <w:ilvl w:val="0"/>
                <w:numId w:val="12"/>
              </w:numPr>
              <w:ind w:left="720" w:hanging="360"/>
              <w:rPr/>
            </w:pPr>
            <w:r w:rsidDel="00000000" w:rsidR="00000000" w:rsidRPr="00000000">
              <w:rPr>
                <w:rtl w:val="0"/>
              </w:rPr>
              <w:t xml:space="preserve">End Date</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9">
            <w:pPr>
              <w:pageBreakBefore w:val="0"/>
              <w:rPr>
                <w:b w:val="1"/>
              </w:rPr>
            </w:pPr>
            <w:r w:rsidDel="00000000" w:rsidR="00000000" w:rsidRPr="00000000">
              <w:rPr>
                <w:b w:val="1"/>
                <w:rtl w:val="0"/>
              </w:rPr>
              <w:t xml:space="preserve">Total Amount of Funding Requested</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rPr>
                <w:b w:val="1"/>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7B">
            <w:pPr>
              <w:pageBreakBefore w:val="0"/>
              <w:rPr>
                <w:b w:val="1"/>
              </w:rPr>
            </w:pPr>
            <w:r w:rsidDel="00000000" w:rsidR="00000000" w:rsidRPr="00000000">
              <w:rPr>
                <w:b w:val="1"/>
                <w:rtl w:val="0"/>
              </w:rPr>
              <w:t xml:space="preserve">Contact Information</w:t>
            </w:r>
          </w:p>
          <w:p w:rsidR="00000000" w:rsidDel="00000000" w:rsidP="00000000" w:rsidRDefault="00000000" w:rsidRPr="00000000" w14:paraId="0000007C">
            <w:pPr>
              <w:pageBreakBefore w:val="0"/>
              <w:numPr>
                <w:ilvl w:val="0"/>
                <w:numId w:val="5"/>
              </w:numPr>
              <w:ind w:left="720" w:hanging="360"/>
              <w:rPr/>
            </w:pPr>
            <w:r w:rsidDel="00000000" w:rsidR="00000000" w:rsidRPr="00000000">
              <w:rPr>
                <w:rtl w:val="0"/>
              </w:rPr>
              <w:t xml:space="preserve">Full Name</w:t>
            </w:r>
          </w:p>
          <w:p w:rsidR="00000000" w:rsidDel="00000000" w:rsidP="00000000" w:rsidRDefault="00000000" w:rsidRPr="00000000" w14:paraId="0000007D">
            <w:pPr>
              <w:pageBreakBefore w:val="0"/>
              <w:numPr>
                <w:ilvl w:val="0"/>
                <w:numId w:val="5"/>
              </w:numPr>
              <w:ind w:left="720" w:hanging="360"/>
              <w:rPr/>
            </w:pPr>
            <w:r w:rsidDel="00000000" w:rsidR="00000000" w:rsidRPr="00000000">
              <w:rPr>
                <w:rtl w:val="0"/>
              </w:rPr>
              <w:t xml:space="preserve">Position / Title</w:t>
            </w:r>
          </w:p>
          <w:p w:rsidR="00000000" w:rsidDel="00000000" w:rsidP="00000000" w:rsidRDefault="00000000" w:rsidRPr="00000000" w14:paraId="0000007E">
            <w:pPr>
              <w:pageBreakBefore w:val="0"/>
              <w:numPr>
                <w:ilvl w:val="0"/>
                <w:numId w:val="5"/>
              </w:numPr>
              <w:ind w:left="720" w:hanging="360"/>
              <w:rPr/>
            </w:pPr>
            <w:r w:rsidDel="00000000" w:rsidR="00000000" w:rsidRPr="00000000">
              <w:rPr>
                <w:rtl w:val="0"/>
              </w:rPr>
              <w:t xml:space="preserve">Mobile Number</w:t>
            </w:r>
          </w:p>
          <w:p w:rsidR="00000000" w:rsidDel="00000000" w:rsidP="00000000" w:rsidRDefault="00000000" w:rsidRPr="00000000" w14:paraId="0000007F">
            <w:pPr>
              <w:pageBreakBefore w:val="0"/>
              <w:numPr>
                <w:ilvl w:val="0"/>
                <w:numId w:val="5"/>
              </w:numPr>
              <w:ind w:left="720" w:hanging="360"/>
              <w:rPr/>
            </w:pPr>
            <w:r w:rsidDel="00000000" w:rsidR="00000000" w:rsidRPr="00000000">
              <w:rPr>
                <w:rtl w:val="0"/>
              </w:rPr>
              <w:t xml:space="preserve">Email Address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rPr/>
            </w:pPr>
            <w:r w:rsidDel="00000000" w:rsidR="00000000" w:rsidRPr="00000000">
              <w:rPr>
                <w:rtl w:val="0"/>
              </w:rPr>
            </w:r>
          </w:p>
        </w:tc>
      </w:tr>
    </w:tbl>
    <w:p w:rsidR="00000000" w:rsidDel="00000000" w:rsidP="00000000" w:rsidRDefault="00000000" w:rsidRPr="00000000" w14:paraId="00000081">
      <w:pPr>
        <w:pageBreakBefore w:val="0"/>
        <w:pBdr>
          <w:top w:color="auto" w:space="0" w:sz="0" w:val="none"/>
          <w:bottom w:color="auto" w:space="0" w:sz="0" w:val="none"/>
          <w:right w:color="auto" w:space="0" w:sz="0" w:val="none"/>
          <w:between w:color="auto" w:space="0" w:sz="0" w:val="none"/>
        </w:pBdr>
        <w:rPr>
          <w:b w:val="1"/>
          <w:highlight w:val="white"/>
          <w:u w:val="single"/>
        </w:rPr>
      </w:pPr>
      <w:r w:rsidDel="00000000" w:rsidR="00000000" w:rsidRPr="00000000">
        <w:rPr>
          <w:rtl w:val="0"/>
        </w:rPr>
      </w:r>
    </w:p>
    <w:p w:rsidR="00000000" w:rsidDel="00000000" w:rsidP="00000000" w:rsidRDefault="00000000" w:rsidRPr="00000000" w14:paraId="00000082">
      <w:pPr>
        <w:pageBreakBefore w:val="0"/>
        <w:pBdr>
          <w:top w:color="auto" w:space="0" w:sz="0" w:val="none"/>
          <w:bottom w:color="auto" w:space="0" w:sz="0" w:val="none"/>
          <w:right w:color="auto" w:space="0" w:sz="0" w:val="none"/>
          <w:between w:color="auto" w:space="0" w:sz="0" w:val="none"/>
        </w:pBdr>
        <w:rPr>
          <w:b w:val="1"/>
          <w:highlight w:val="white"/>
          <w:u w:val="single"/>
        </w:rPr>
      </w:pPr>
      <w:r w:rsidDel="00000000" w:rsidR="00000000" w:rsidRPr="00000000">
        <w:rPr>
          <w:rtl w:val="0"/>
        </w:rPr>
      </w:r>
    </w:p>
    <w:p w:rsidR="00000000" w:rsidDel="00000000" w:rsidP="00000000" w:rsidRDefault="00000000" w:rsidRPr="00000000" w14:paraId="00000083">
      <w:pPr>
        <w:pageBreakBefore w:val="0"/>
        <w:pBdr>
          <w:top w:color="auto" w:space="0" w:sz="0" w:val="none"/>
          <w:bottom w:color="auto" w:space="0" w:sz="0" w:val="none"/>
          <w:right w:color="auto" w:space="0" w:sz="0" w:val="none"/>
          <w:between w:color="auto" w:space="0" w:sz="0" w:val="none"/>
        </w:pBdr>
        <w:rPr>
          <w:b w:val="1"/>
          <w:sz w:val="24"/>
          <w:szCs w:val="24"/>
          <w:highlight w:val="white"/>
          <w:u w:val="single"/>
        </w:rPr>
      </w:pPr>
      <w:r w:rsidDel="00000000" w:rsidR="00000000" w:rsidRPr="00000000">
        <w:br w:type="page"/>
      </w:r>
      <w:r w:rsidDel="00000000" w:rsidR="00000000" w:rsidRPr="00000000">
        <w:rPr>
          <w:rtl w:val="0"/>
        </w:rPr>
      </w:r>
    </w:p>
    <w:p w:rsidR="00000000" w:rsidDel="00000000" w:rsidP="00000000" w:rsidRDefault="00000000" w:rsidRPr="00000000" w14:paraId="00000084">
      <w:pPr>
        <w:pageBreakBefore w:val="0"/>
        <w:pBdr>
          <w:top w:color="auto" w:space="0" w:sz="0" w:val="none"/>
          <w:bottom w:color="auto" w:space="0" w:sz="0" w:val="none"/>
          <w:right w:color="auto" w:space="0" w:sz="0" w:val="none"/>
          <w:between w:color="auto" w:space="0" w:sz="0" w:val="none"/>
        </w:pBdr>
        <w:rPr>
          <w:b w:val="1"/>
          <w:sz w:val="24"/>
          <w:szCs w:val="24"/>
          <w:highlight w:val="white"/>
          <w:u w:val="single"/>
        </w:rPr>
      </w:pPr>
      <w:r w:rsidDel="00000000" w:rsidR="00000000" w:rsidRPr="00000000">
        <w:rPr>
          <w:b w:val="1"/>
          <w:sz w:val="24"/>
          <w:szCs w:val="24"/>
          <w:highlight w:val="white"/>
          <w:u w:val="single"/>
          <w:rtl w:val="0"/>
        </w:rPr>
        <w:t xml:space="preserve">Part 2: Project Goals</w:t>
      </w:r>
    </w:p>
    <w:p w:rsidR="00000000" w:rsidDel="00000000" w:rsidP="00000000" w:rsidRDefault="00000000" w:rsidRPr="00000000" w14:paraId="00000085">
      <w:pPr>
        <w:pageBreakBefore w:val="0"/>
        <w:pBdr>
          <w:top w:color="auto" w:space="0" w:sz="0" w:val="none"/>
          <w:bottom w:color="auto" w:space="0" w:sz="0" w:val="none"/>
          <w:right w:color="auto" w:space="0" w:sz="0" w:val="none"/>
          <w:between w:color="auto" w:space="0" w:sz="0" w:val="none"/>
        </w:pBdr>
        <w:rPr>
          <w:b w:val="1"/>
          <w:highlight w:val="white"/>
        </w:rPr>
      </w:pPr>
      <w:r w:rsidDel="00000000" w:rsidR="00000000" w:rsidRPr="00000000">
        <w:rPr>
          <w:rtl w:val="0"/>
        </w:rPr>
      </w:r>
    </w:p>
    <w:p w:rsidR="00000000" w:rsidDel="00000000" w:rsidP="00000000" w:rsidRDefault="00000000" w:rsidRPr="00000000" w14:paraId="00000086">
      <w:pPr>
        <w:pageBreakBefore w:val="0"/>
        <w:pBdr>
          <w:top w:color="auto" w:space="0" w:sz="0" w:val="none"/>
          <w:bottom w:color="auto" w:space="0" w:sz="0" w:val="none"/>
          <w:right w:color="auto" w:space="0" w:sz="0" w:val="none"/>
          <w:between w:color="auto" w:space="0" w:sz="0" w:val="none"/>
        </w:pBdr>
        <w:rPr/>
      </w:pPr>
      <w:r w:rsidDel="00000000" w:rsidR="00000000" w:rsidRPr="00000000">
        <w:rPr>
          <w:b w:val="1"/>
          <w:highlight w:val="white"/>
          <w:rtl w:val="0"/>
        </w:rPr>
        <w:t xml:space="preserve">Organization Mission Statement </w:t>
      </w:r>
      <w:r w:rsidDel="00000000" w:rsidR="00000000" w:rsidRPr="00000000">
        <w:rPr>
          <w:rtl w:val="0"/>
        </w:rPr>
        <w:t xml:space="preserve">(</w:t>
      </w:r>
      <w:r w:rsidDel="00000000" w:rsidR="00000000" w:rsidRPr="00000000">
        <w:rPr>
          <w:i w:val="1"/>
          <w:rtl w:val="0"/>
        </w:rPr>
        <w:t xml:space="preserve">max 250 words)</w:t>
      </w: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C">
      <w:pPr>
        <w:pageBreakBefore w:val="0"/>
        <w:pBdr>
          <w:top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t xml:space="preserve">Provide an overview of the region you operate in, your clinic, clinicians, and the population you currently serve. What amount are you requesting and why? How will this EHR system be implemented? Discuss the program timeline and what will ensure this deployment will be successful. (</w:t>
      </w:r>
      <w:r w:rsidDel="00000000" w:rsidR="00000000" w:rsidRPr="00000000">
        <w:rPr>
          <w:i w:val="1"/>
          <w:rtl w:val="0"/>
        </w:rPr>
        <w:t xml:space="preserve">max 1000 words)</w:t>
      </w: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pPr>
            <w:r w:rsidDel="00000000" w:rsidR="00000000" w:rsidRPr="00000000">
              <w:rPr>
                <w:rtl w:val="0"/>
              </w:rPr>
            </w:r>
          </w:p>
          <w:p w:rsidR="00000000" w:rsidDel="00000000" w:rsidP="00000000" w:rsidRDefault="00000000" w:rsidRPr="00000000" w14:paraId="0000008F">
            <w:pPr>
              <w:pageBreakBefore w:val="0"/>
              <w:widowControl w:val="0"/>
              <w:spacing w:line="240" w:lineRule="auto"/>
              <w:rPr/>
            </w:pPr>
            <w:r w:rsidDel="00000000" w:rsidR="00000000" w:rsidRPr="00000000">
              <w:rPr>
                <w:rtl w:val="0"/>
              </w:rPr>
            </w:r>
          </w:p>
          <w:p w:rsidR="00000000" w:rsidDel="00000000" w:rsidP="00000000" w:rsidRDefault="00000000" w:rsidRPr="00000000" w14:paraId="00000090">
            <w:pPr>
              <w:pageBreakBefore w:val="0"/>
              <w:widowControl w:val="0"/>
              <w:spacing w:line="240" w:lineRule="auto"/>
              <w:rPr/>
            </w:pPr>
            <w:r w:rsidDel="00000000" w:rsidR="00000000" w:rsidRPr="00000000">
              <w:rPr>
                <w:rtl w:val="0"/>
              </w:rPr>
            </w:r>
          </w:p>
          <w:p w:rsidR="00000000" w:rsidDel="00000000" w:rsidP="00000000" w:rsidRDefault="00000000" w:rsidRPr="00000000" w14:paraId="00000091">
            <w:pPr>
              <w:pageBreakBefore w:val="0"/>
              <w:widowControl w:val="0"/>
              <w:spacing w:line="240" w:lineRule="auto"/>
              <w:rPr/>
            </w:pPr>
            <w:r w:rsidDel="00000000" w:rsidR="00000000" w:rsidRPr="00000000">
              <w:rPr>
                <w:rtl w:val="0"/>
              </w:rPr>
            </w:r>
          </w:p>
          <w:p w:rsidR="00000000" w:rsidDel="00000000" w:rsidP="00000000" w:rsidRDefault="00000000" w:rsidRPr="00000000" w14:paraId="00000092">
            <w:pPr>
              <w:pageBreakBefore w:val="0"/>
              <w:widowControl w:val="0"/>
              <w:spacing w:line="240" w:lineRule="auto"/>
              <w:rPr/>
            </w:pPr>
            <w:r w:rsidDel="00000000" w:rsidR="00000000" w:rsidRPr="00000000">
              <w:rPr>
                <w:rtl w:val="0"/>
              </w:rPr>
            </w:r>
          </w:p>
          <w:p w:rsidR="00000000" w:rsidDel="00000000" w:rsidP="00000000" w:rsidRDefault="00000000" w:rsidRPr="00000000" w14:paraId="00000093">
            <w:pPr>
              <w:pageBreakBefore w:val="0"/>
              <w:widowControl w:val="0"/>
              <w:spacing w:line="240" w:lineRule="auto"/>
              <w:rPr/>
            </w:pPr>
            <w:r w:rsidDel="00000000" w:rsidR="00000000" w:rsidRPr="00000000">
              <w:rPr>
                <w:rtl w:val="0"/>
              </w:rPr>
            </w:r>
          </w:p>
          <w:p w:rsidR="00000000" w:rsidDel="00000000" w:rsidP="00000000" w:rsidRDefault="00000000" w:rsidRPr="00000000" w14:paraId="00000094">
            <w:pPr>
              <w:pageBreakBefore w:val="0"/>
              <w:widowControl w:val="0"/>
              <w:spacing w:line="240" w:lineRule="auto"/>
              <w:rPr/>
            </w:pPr>
            <w:r w:rsidDel="00000000" w:rsidR="00000000" w:rsidRPr="00000000">
              <w:rPr>
                <w:rtl w:val="0"/>
              </w:rPr>
            </w:r>
          </w:p>
          <w:p w:rsidR="00000000" w:rsidDel="00000000" w:rsidP="00000000" w:rsidRDefault="00000000" w:rsidRPr="00000000" w14:paraId="00000095">
            <w:pPr>
              <w:pageBreakBefore w:val="0"/>
              <w:widowControl w:val="0"/>
              <w:spacing w:line="240" w:lineRule="auto"/>
              <w:rPr/>
            </w:pPr>
            <w:r w:rsidDel="00000000" w:rsidR="00000000" w:rsidRPr="00000000">
              <w:rPr>
                <w:rtl w:val="0"/>
              </w:rPr>
            </w:r>
          </w:p>
          <w:p w:rsidR="00000000" w:rsidDel="00000000" w:rsidP="00000000" w:rsidRDefault="00000000" w:rsidRPr="00000000" w14:paraId="00000096">
            <w:pPr>
              <w:pageBreakBefore w:val="0"/>
              <w:widowControl w:val="0"/>
              <w:spacing w:line="240" w:lineRule="auto"/>
              <w:rPr/>
            </w:pPr>
            <w:r w:rsidDel="00000000" w:rsidR="00000000" w:rsidRPr="00000000">
              <w:rPr>
                <w:rtl w:val="0"/>
              </w:rPr>
            </w:r>
          </w:p>
          <w:p w:rsidR="00000000" w:rsidDel="00000000" w:rsidP="00000000" w:rsidRDefault="00000000" w:rsidRPr="00000000" w14:paraId="00000097">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98">
      <w:pPr>
        <w:pageBreakBefore w:val="0"/>
        <w:rPr>
          <w:highlight w:val="yellow"/>
        </w:rPr>
      </w:pPr>
      <w:r w:rsidDel="00000000" w:rsidR="00000000" w:rsidRPr="00000000">
        <w:rPr>
          <w:rtl w:val="0"/>
        </w:rPr>
      </w:r>
    </w:p>
    <w:p w:rsidR="00000000" w:rsidDel="00000000" w:rsidP="00000000" w:rsidRDefault="00000000" w:rsidRPr="00000000" w14:paraId="00000099">
      <w:pPr>
        <w:pageBreakBefore w:val="0"/>
        <w:pBdr>
          <w:top w:color="auto" w:space="0" w:sz="0" w:val="none"/>
          <w:bottom w:color="auto" w:space="0" w:sz="0" w:val="none"/>
          <w:right w:color="auto" w:space="0" w:sz="0" w:val="none"/>
          <w:between w:color="auto" w:space="0" w:sz="0" w:val="none"/>
        </w:pBdr>
        <w:rPr/>
      </w:pPr>
      <w:r w:rsidDel="00000000" w:rsidR="00000000" w:rsidRPr="00000000">
        <w:rPr>
          <w:rtl w:val="0"/>
        </w:rPr>
        <w:t xml:space="preserve">What is the current method being used to collect the health records of patients? </w:t>
      </w:r>
      <w:r w:rsidDel="00000000" w:rsidR="00000000" w:rsidRPr="00000000">
        <w:rPr>
          <w:rtl w:val="0"/>
        </w:rPr>
      </w:r>
    </w:p>
    <w:p w:rsidR="00000000" w:rsidDel="00000000" w:rsidP="00000000" w:rsidRDefault="00000000" w:rsidRPr="00000000" w14:paraId="0000009A">
      <w:pPr>
        <w:pageBreakBefore w:val="0"/>
        <w:pBdr>
          <w:top w:color="auto" w:space="0" w:sz="0" w:val="none"/>
          <w:bottom w:color="auto" w:space="0" w:sz="0" w:val="none"/>
          <w:right w:color="auto" w:space="0" w:sz="0" w:val="none"/>
          <w:between w:color="auto" w:space="0" w:sz="0" w:val="none"/>
        </w:pBdr>
        <w:rPr/>
      </w:pPr>
      <w:r w:rsidDel="00000000" w:rsidR="00000000" w:rsidRPr="00000000">
        <w:rPr>
          <w:i w:val="1"/>
          <w:rtl w:val="0"/>
        </w:rPr>
        <w:t xml:space="preserve">(check the box that applies)</w:t>
      </w: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8160"/>
        <w:tblGridChange w:id="0">
          <w:tblGrid>
            <w:gridCol w:w="1200"/>
            <w:gridCol w:w="81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numPr>
                <w:ilvl w:val="0"/>
                <w:numId w:val="2"/>
              </w:numPr>
              <w:ind w:left="720" w:hanging="360"/>
              <w:rPr>
                <w:b w:val="1"/>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rPr/>
            </w:pPr>
            <w:r w:rsidDel="00000000" w:rsidR="00000000" w:rsidRPr="00000000">
              <w:rPr>
                <w:rtl w:val="0"/>
              </w:rPr>
              <w:t xml:space="preserve">Electronic Health Records System</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numPr>
                <w:ilvl w:val="0"/>
                <w:numId w:val="3"/>
              </w:numPr>
              <w:ind w:left="720" w:hanging="360"/>
              <w:rPr>
                <w:b w:val="1"/>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rPr/>
            </w:pPr>
            <w:r w:rsidDel="00000000" w:rsidR="00000000" w:rsidRPr="00000000">
              <w:rPr>
                <w:rtl w:val="0"/>
              </w:rPr>
              <w:t xml:space="preserve">Paper Records</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numPr>
                <w:ilvl w:val="0"/>
                <w:numId w:val="3"/>
              </w:numPr>
              <w:ind w:left="720" w:hanging="360"/>
              <w:rPr>
                <w:b w:val="1"/>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rPr/>
            </w:pPr>
            <w:r w:rsidDel="00000000" w:rsidR="00000000" w:rsidRPr="00000000">
              <w:rPr>
                <w:rtl w:val="0"/>
              </w:rPr>
              <w:t xml:space="preserve">Not currently collecting individual patient records</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numPr>
                <w:ilvl w:val="0"/>
                <w:numId w:val="11"/>
              </w:numPr>
              <w:ind w:left="720" w:hanging="360"/>
              <w:rPr>
                <w:b w:val="1"/>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rPr/>
            </w:pPr>
            <w:r w:rsidDel="00000000" w:rsidR="00000000" w:rsidRPr="00000000">
              <w:rPr>
                <w:rtl w:val="0"/>
              </w:rPr>
              <w:t xml:space="preserve">Other (explain): </w:t>
            </w:r>
            <w:r w:rsidDel="00000000" w:rsidR="00000000" w:rsidRPr="00000000">
              <w:rPr>
                <w:rtl w:val="0"/>
              </w:rPr>
            </w:r>
          </w:p>
        </w:tc>
      </w:tr>
    </w:tbl>
    <w:p w:rsidR="00000000" w:rsidDel="00000000" w:rsidP="00000000" w:rsidRDefault="00000000" w:rsidRPr="00000000" w14:paraId="000000A3">
      <w:pPr>
        <w:pageBreakBefore w:val="0"/>
        <w:pBdr>
          <w:top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A4">
      <w:pPr>
        <w:pageBreakBefore w:val="0"/>
        <w:pBdr>
          <w:top w:color="auto" w:space="0" w:sz="0" w:val="none"/>
          <w:bottom w:color="auto" w:space="0" w:sz="0" w:val="none"/>
          <w:right w:color="auto" w:space="0" w:sz="0" w:val="none"/>
          <w:between w:color="auto" w:space="0" w:sz="0" w:val="none"/>
        </w:pBdr>
        <w:rPr/>
      </w:pPr>
      <w:r w:rsidDel="00000000" w:rsidR="00000000" w:rsidRPr="00000000">
        <w:rPr>
          <w:rtl w:val="0"/>
        </w:rPr>
        <w:t xml:space="preserve">Where are patient healthcare records currently being stored?</w:t>
      </w:r>
      <w:r w:rsidDel="00000000" w:rsidR="00000000" w:rsidRPr="00000000">
        <w:rPr>
          <w:rtl w:val="0"/>
        </w:rPr>
        <w:t xml:space="preserve"> (</w:t>
      </w:r>
      <w:r w:rsidDel="00000000" w:rsidR="00000000" w:rsidRPr="00000000">
        <w:rPr>
          <w:i w:val="1"/>
          <w:rtl w:val="0"/>
        </w:rPr>
        <w:t xml:space="preserve">max 250 words)</w:t>
      </w: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pPr>
            <w:r w:rsidDel="00000000" w:rsidR="00000000" w:rsidRPr="00000000">
              <w:rPr>
                <w:rtl w:val="0"/>
              </w:rPr>
            </w:r>
          </w:p>
          <w:p w:rsidR="00000000" w:rsidDel="00000000" w:rsidP="00000000" w:rsidRDefault="00000000" w:rsidRPr="00000000" w14:paraId="000000A6">
            <w:pPr>
              <w:pageBreakBefore w:val="0"/>
              <w:widowControl w:val="0"/>
              <w:spacing w:line="240" w:lineRule="auto"/>
              <w:rPr/>
            </w:pPr>
            <w:r w:rsidDel="00000000" w:rsidR="00000000" w:rsidRPr="00000000">
              <w:rPr>
                <w:rtl w:val="0"/>
              </w:rPr>
            </w:r>
          </w:p>
          <w:p w:rsidR="00000000" w:rsidDel="00000000" w:rsidP="00000000" w:rsidRDefault="00000000" w:rsidRPr="00000000" w14:paraId="000000A7">
            <w:pPr>
              <w:pageBreakBefore w:val="0"/>
              <w:widowControl w:val="0"/>
              <w:spacing w:line="240" w:lineRule="auto"/>
              <w:rPr/>
            </w:pPr>
            <w:r w:rsidDel="00000000" w:rsidR="00000000" w:rsidRPr="00000000">
              <w:rPr>
                <w:rtl w:val="0"/>
              </w:rPr>
            </w:r>
          </w:p>
          <w:p w:rsidR="00000000" w:rsidDel="00000000" w:rsidP="00000000" w:rsidRDefault="00000000" w:rsidRPr="00000000" w14:paraId="000000A8">
            <w:pPr>
              <w:pageBreakBefore w:val="0"/>
              <w:widowControl w:val="0"/>
              <w:spacing w:line="240" w:lineRule="auto"/>
              <w:rPr/>
            </w:pPr>
            <w:r w:rsidDel="00000000" w:rsidR="00000000" w:rsidRPr="00000000">
              <w:rPr>
                <w:rtl w:val="0"/>
              </w:rPr>
            </w:r>
          </w:p>
          <w:p w:rsidR="00000000" w:rsidDel="00000000" w:rsidP="00000000" w:rsidRDefault="00000000" w:rsidRPr="00000000" w14:paraId="000000A9">
            <w:pPr>
              <w:pageBreakBefore w:val="0"/>
              <w:widowControl w:val="0"/>
              <w:spacing w:line="240" w:lineRule="auto"/>
              <w:rPr/>
            </w:pPr>
            <w:r w:rsidDel="00000000" w:rsidR="00000000" w:rsidRPr="00000000">
              <w:rPr>
                <w:rtl w:val="0"/>
              </w:rPr>
            </w:r>
          </w:p>
          <w:p w:rsidR="00000000" w:rsidDel="00000000" w:rsidP="00000000" w:rsidRDefault="00000000" w:rsidRPr="00000000" w14:paraId="000000AA">
            <w:pPr>
              <w:pageBreakBefore w:val="0"/>
              <w:widowControl w:val="0"/>
              <w:spacing w:line="240" w:lineRule="auto"/>
              <w:rPr/>
            </w:pPr>
            <w:r w:rsidDel="00000000" w:rsidR="00000000" w:rsidRPr="00000000">
              <w:rPr>
                <w:rtl w:val="0"/>
              </w:rPr>
            </w:r>
          </w:p>
          <w:p w:rsidR="00000000" w:rsidDel="00000000" w:rsidP="00000000" w:rsidRDefault="00000000" w:rsidRPr="00000000" w14:paraId="000000AB">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AC">
      <w:pPr>
        <w:pageBreakBefore w:val="0"/>
        <w:pBdr>
          <w:top w:color="auto" w:space="0" w:sz="0" w:val="none"/>
          <w:bottom w:color="auto" w:space="0" w:sz="0" w:val="none"/>
          <w:right w:color="auto" w:space="0" w:sz="0" w:val="none"/>
          <w:between w:color="auto" w:space="0" w:sz="0" w:val="none"/>
        </w:pBdr>
        <w:rPr>
          <w:b w:val="1"/>
        </w:rPr>
      </w:pPr>
      <w:r w:rsidDel="00000000" w:rsidR="00000000" w:rsidRPr="00000000">
        <w:rPr>
          <w:rtl w:val="0"/>
        </w:rPr>
      </w:r>
    </w:p>
    <w:p w:rsidR="00000000" w:rsidDel="00000000" w:rsidP="00000000" w:rsidRDefault="00000000" w:rsidRPr="00000000" w14:paraId="000000AD">
      <w:pPr>
        <w:pageBreakBefore w:val="0"/>
        <w:pBdr>
          <w:top w:color="auto" w:space="0" w:sz="0" w:val="none"/>
          <w:bottom w:color="auto" w:space="0" w:sz="0" w:val="none"/>
          <w:right w:color="auto" w:space="0" w:sz="0" w:val="none"/>
          <w:between w:color="auto" w:space="0" w:sz="0" w:val="none"/>
        </w:pBdr>
        <w:rPr/>
      </w:pPr>
      <w:r w:rsidDel="00000000" w:rsidR="00000000" w:rsidRPr="00000000">
        <w:rPr>
          <w:rtl w:val="0"/>
        </w:rPr>
        <w:t xml:space="preserve">Please share how the implementation of Hikma Health’s software will support your work? (Offline/Online sync functionality, remote areas, more time-efficient, etc.) (</w:t>
      </w:r>
      <w:r w:rsidDel="00000000" w:rsidR="00000000" w:rsidRPr="00000000">
        <w:rPr>
          <w:i w:val="1"/>
          <w:rtl w:val="0"/>
        </w:rPr>
        <w:t xml:space="preserve">max 1000 words)</w:t>
      </w: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pPr>
            <w:r w:rsidDel="00000000" w:rsidR="00000000" w:rsidRPr="00000000">
              <w:rPr>
                <w:rtl w:val="0"/>
              </w:rPr>
            </w:r>
          </w:p>
          <w:p w:rsidR="00000000" w:rsidDel="00000000" w:rsidP="00000000" w:rsidRDefault="00000000" w:rsidRPr="00000000" w14:paraId="000000AF">
            <w:pPr>
              <w:pageBreakBefore w:val="0"/>
              <w:widowControl w:val="0"/>
              <w:spacing w:line="240" w:lineRule="auto"/>
              <w:rPr/>
            </w:pPr>
            <w:r w:rsidDel="00000000" w:rsidR="00000000" w:rsidRPr="00000000">
              <w:rPr>
                <w:rtl w:val="0"/>
              </w:rPr>
            </w:r>
          </w:p>
          <w:p w:rsidR="00000000" w:rsidDel="00000000" w:rsidP="00000000" w:rsidRDefault="00000000" w:rsidRPr="00000000" w14:paraId="000000B0">
            <w:pPr>
              <w:pageBreakBefore w:val="0"/>
              <w:widowControl w:val="0"/>
              <w:spacing w:line="240" w:lineRule="auto"/>
              <w:rPr/>
            </w:pPr>
            <w:r w:rsidDel="00000000" w:rsidR="00000000" w:rsidRPr="00000000">
              <w:rPr>
                <w:rtl w:val="0"/>
              </w:rPr>
            </w:r>
          </w:p>
          <w:p w:rsidR="00000000" w:rsidDel="00000000" w:rsidP="00000000" w:rsidRDefault="00000000" w:rsidRPr="00000000" w14:paraId="000000B1">
            <w:pPr>
              <w:pageBreakBefore w:val="0"/>
              <w:widowControl w:val="0"/>
              <w:spacing w:line="240" w:lineRule="auto"/>
              <w:rPr/>
            </w:pPr>
            <w:r w:rsidDel="00000000" w:rsidR="00000000" w:rsidRPr="00000000">
              <w:rPr>
                <w:rtl w:val="0"/>
              </w:rPr>
            </w:r>
          </w:p>
          <w:p w:rsidR="00000000" w:rsidDel="00000000" w:rsidP="00000000" w:rsidRDefault="00000000" w:rsidRPr="00000000" w14:paraId="000000B2">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B3">
      <w:pPr>
        <w:pageBreakBefore w:val="0"/>
        <w:ind w:left="0" w:firstLine="0"/>
        <w:rPr>
          <w:highlight w:val="yellow"/>
        </w:rPr>
      </w:pPr>
      <w:r w:rsidDel="00000000" w:rsidR="00000000" w:rsidRPr="00000000">
        <w:rPr>
          <w:rtl w:val="0"/>
        </w:rPr>
      </w:r>
    </w:p>
    <w:p w:rsidR="00000000" w:rsidDel="00000000" w:rsidP="00000000" w:rsidRDefault="00000000" w:rsidRPr="00000000" w14:paraId="000000B4">
      <w:pPr>
        <w:pageBreakBefore w:val="0"/>
        <w:ind w:left="0" w:firstLine="0"/>
        <w:rPr/>
      </w:pPr>
      <w:r w:rsidDel="00000000" w:rsidR="00000000" w:rsidRPr="00000000">
        <w:rPr>
          <w:rtl w:val="0"/>
        </w:rPr>
        <w:t xml:space="preserve">How will you build clinician support for the adoption and use of an electronic health record (EHR) system within your organization? What is the current sentiment of your clinicians about digital health tools</w:t>
      </w:r>
      <w:r w:rsidDel="00000000" w:rsidR="00000000" w:rsidRPr="00000000">
        <w:rPr>
          <w:rtl w:val="0"/>
        </w:rPr>
        <w:t xml:space="preserve">?</w:t>
      </w:r>
      <w:r w:rsidDel="00000000" w:rsidR="00000000" w:rsidRPr="00000000">
        <w:rPr>
          <w:rtl w:val="0"/>
        </w:rPr>
        <w:t xml:space="preserve"> (</w:t>
      </w:r>
      <w:r w:rsidDel="00000000" w:rsidR="00000000" w:rsidRPr="00000000">
        <w:rPr>
          <w:i w:val="1"/>
          <w:rtl w:val="0"/>
        </w:rPr>
        <w:t xml:space="preserve">max 1000 words)</w:t>
      </w:r>
      <w:r w:rsidDel="00000000" w:rsidR="00000000" w:rsidRPr="00000000">
        <w:rPr>
          <w:rtl w:val="0"/>
        </w:rPr>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pPr>
            <w:r w:rsidDel="00000000" w:rsidR="00000000" w:rsidRPr="00000000">
              <w:rPr>
                <w:rtl w:val="0"/>
              </w:rPr>
            </w:r>
          </w:p>
          <w:p w:rsidR="00000000" w:rsidDel="00000000" w:rsidP="00000000" w:rsidRDefault="00000000" w:rsidRPr="00000000" w14:paraId="000000B6">
            <w:pPr>
              <w:pageBreakBefore w:val="0"/>
              <w:widowControl w:val="0"/>
              <w:spacing w:line="240" w:lineRule="auto"/>
              <w:rPr/>
            </w:pPr>
            <w:r w:rsidDel="00000000" w:rsidR="00000000" w:rsidRPr="00000000">
              <w:rPr>
                <w:rtl w:val="0"/>
              </w:rPr>
            </w:r>
          </w:p>
          <w:p w:rsidR="00000000" w:rsidDel="00000000" w:rsidP="00000000" w:rsidRDefault="00000000" w:rsidRPr="00000000" w14:paraId="000000B7">
            <w:pPr>
              <w:pageBreakBefore w:val="0"/>
              <w:widowControl w:val="0"/>
              <w:spacing w:line="240" w:lineRule="auto"/>
              <w:rPr/>
            </w:pPr>
            <w:r w:rsidDel="00000000" w:rsidR="00000000" w:rsidRPr="00000000">
              <w:rPr>
                <w:rtl w:val="0"/>
              </w:rPr>
            </w:r>
          </w:p>
          <w:p w:rsidR="00000000" w:rsidDel="00000000" w:rsidP="00000000" w:rsidRDefault="00000000" w:rsidRPr="00000000" w14:paraId="000000B8">
            <w:pPr>
              <w:pageBreakBefore w:val="0"/>
              <w:widowControl w:val="0"/>
              <w:spacing w:line="240" w:lineRule="auto"/>
              <w:rPr/>
            </w:pPr>
            <w:r w:rsidDel="00000000" w:rsidR="00000000" w:rsidRPr="00000000">
              <w:rPr>
                <w:rtl w:val="0"/>
              </w:rPr>
            </w:r>
          </w:p>
          <w:p w:rsidR="00000000" w:rsidDel="00000000" w:rsidP="00000000" w:rsidRDefault="00000000" w:rsidRPr="00000000" w14:paraId="000000B9">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t xml:space="preserve">Please share how you envision that this project will be sustained after Hikma Health’s funding is complete. For example, how will the clinic financially support updates to the EHR system and contracting of the engineer’s time? (</w:t>
      </w:r>
      <w:r w:rsidDel="00000000" w:rsidR="00000000" w:rsidRPr="00000000">
        <w:rPr>
          <w:i w:val="1"/>
          <w:rtl w:val="0"/>
        </w:rPr>
        <w:t xml:space="preserve">max 1000 words)</w:t>
      </w: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pPr>
            <w:r w:rsidDel="00000000" w:rsidR="00000000" w:rsidRPr="00000000">
              <w:rPr>
                <w:rtl w:val="0"/>
              </w:rPr>
            </w:r>
          </w:p>
          <w:p w:rsidR="00000000" w:rsidDel="00000000" w:rsidP="00000000" w:rsidRDefault="00000000" w:rsidRPr="00000000" w14:paraId="000000BD">
            <w:pPr>
              <w:pageBreakBefore w:val="0"/>
              <w:widowControl w:val="0"/>
              <w:spacing w:line="240" w:lineRule="auto"/>
              <w:rPr/>
            </w:pPr>
            <w:r w:rsidDel="00000000" w:rsidR="00000000" w:rsidRPr="00000000">
              <w:rPr>
                <w:rtl w:val="0"/>
              </w:rPr>
            </w:r>
          </w:p>
          <w:p w:rsidR="00000000" w:rsidDel="00000000" w:rsidP="00000000" w:rsidRDefault="00000000" w:rsidRPr="00000000" w14:paraId="000000BE">
            <w:pPr>
              <w:pageBreakBefore w:val="0"/>
              <w:widowControl w:val="0"/>
              <w:spacing w:line="240" w:lineRule="auto"/>
              <w:rPr/>
            </w:pPr>
            <w:r w:rsidDel="00000000" w:rsidR="00000000" w:rsidRPr="00000000">
              <w:rPr>
                <w:rtl w:val="0"/>
              </w:rPr>
            </w:r>
          </w:p>
          <w:p w:rsidR="00000000" w:rsidDel="00000000" w:rsidP="00000000" w:rsidRDefault="00000000" w:rsidRPr="00000000" w14:paraId="000000BF">
            <w:pPr>
              <w:pageBreakBefore w:val="0"/>
              <w:widowControl w:val="0"/>
              <w:spacing w:line="240" w:lineRule="auto"/>
              <w:rPr/>
            </w:pPr>
            <w:r w:rsidDel="00000000" w:rsidR="00000000" w:rsidRPr="00000000">
              <w:rPr>
                <w:rtl w:val="0"/>
              </w:rPr>
            </w:r>
          </w:p>
          <w:p w:rsidR="00000000" w:rsidDel="00000000" w:rsidP="00000000" w:rsidRDefault="00000000" w:rsidRPr="00000000" w14:paraId="000000C0">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C1">
      <w:pPr>
        <w:pageBreakBefore w:val="0"/>
        <w:rPr>
          <w:b w:val="1"/>
        </w:rPr>
      </w:pPr>
      <w:r w:rsidDel="00000000" w:rsidR="00000000" w:rsidRPr="00000000">
        <w:rPr>
          <w:rtl w:val="0"/>
        </w:rPr>
      </w:r>
    </w:p>
    <w:p w:rsidR="00000000" w:rsidDel="00000000" w:rsidP="00000000" w:rsidRDefault="00000000" w:rsidRPr="00000000" w14:paraId="000000C2">
      <w:pPr>
        <w:pageBreakBefore w:val="0"/>
        <w:rPr>
          <w:b w:val="1"/>
        </w:rPr>
      </w:pPr>
      <w:r w:rsidDel="00000000" w:rsidR="00000000" w:rsidRPr="00000000">
        <w:rPr>
          <w:rtl w:val="0"/>
        </w:rPr>
      </w:r>
    </w:p>
    <w:p w:rsidR="00000000" w:rsidDel="00000000" w:rsidP="00000000" w:rsidRDefault="00000000" w:rsidRPr="00000000" w14:paraId="000000C3">
      <w:pPr>
        <w:pageBreakBefore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4">
      <w:pPr>
        <w:pageBreakBefore w:val="0"/>
        <w:rPr>
          <w:b w:val="1"/>
          <w:sz w:val="24"/>
          <w:szCs w:val="24"/>
          <w:u w:val="single"/>
        </w:rPr>
      </w:pPr>
      <w:r w:rsidDel="00000000" w:rsidR="00000000" w:rsidRPr="00000000">
        <w:rPr>
          <w:b w:val="1"/>
          <w:sz w:val="24"/>
          <w:szCs w:val="24"/>
          <w:u w:val="single"/>
          <w:rtl w:val="0"/>
        </w:rPr>
        <w:t xml:space="preserve">Part 3: Project Timeline and Deliverables</w:t>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rtl w:val="0"/>
        </w:rPr>
        <w:t xml:space="preserve">This timeline is used as a basic outline for the program. Please include milestones with start and completion dates to ensure an effective deployment plan. </w:t>
      </w:r>
      <w:r w:rsidDel="00000000" w:rsidR="00000000" w:rsidRPr="00000000">
        <w:rPr>
          <w:i w:val="1"/>
          <w:rtl w:val="0"/>
        </w:rPr>
        <w:t xml:space="preserve">(add additional rows as needed)</w:t>
      </w: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980"/>
        <w:gridCol w:w="2190"/>
        <w:gridCol w:w="1335"/>
        <w:gridCol w:w="1890"/>
        <w:tblGridChange w:id="0">
          <w:tblGrid>
            <w:gridCol w:w="1965"/>
            <w:gridCol w:w="1980"/>
            <w:gridCol w:w="2190"/>
            <w:gridCol w:w="1335"/>
            <w:gridCol w:w="1890"/>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Project Objectives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Associated Tasks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Products/Milestones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Start Date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Completion Date</w:t>
            </w:r>
          </w:p>
        </w:tc>
      </w:tr>
      <w:tr>
        <w:trPr>
          <w:cantSplit w:val="0"/>
          <w:tblHeader w:val="0"/>
        </w:trPr>
        <w:tc>
          <w:tcPr>
            <w:gridSpan w:val="5"/>
            <w:shd w:fill="c9daf8" w:val="clear"/>
          </w:tcPr>
          <w:p w:rsidR="00000000" w:rsidDel="00000000" w:rsidP="00000000" w:rsidRDefault="00000000" w:rsidRPr="00000000" w14:paraId="000000CC">
            <w:pPr>
              <w:pageBreakBefore w:val="0"/>
              <w:spacing w:line="240" w:lineRule="auto"/>
              <w:jc w:val="center"/>
              <w:rPr>
                <w:b w:val="1"/>
                <w:sz w:val="18"/>
                <w:szCs w:val="18"/>
              </w:rPr>
            </w:pPr>
            <w:r w:rsidDel="00000000" w:rsidR="00000000" w:rsidRPr="00000000">
              <w:rPr>
                <w:b w:val="1"/>
                <w:sz w:val="18"/>
                <w:szCs w:val="18"/>
                <w:rtl w:val="0"/>
              </w:rPr>
              <w:t xml:space="preserve">Initial Planning Phase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gridSpan w:val="5"/>
            <w:shd w:fill="d9d2e9" w:val="clear"/>
          </w:tcPr>
          <w:p w:rsidR="00000000" w:rsidDel="00000000" w:rsidP="00000000" w:rsidRDefault="00000000" w:rsidRPr="00000000" w14:paraId="000000DB">
            <w:pPr>
              <w:pageBreakBefore w:val="0"/>
              <w:spacing w:line="240" w:lineRule="auto"/>
              <w:jc w:val="center"/>
              <w:rPr>
                <w:b w:val="1"/>
                <w:sz w:val="18"/>
                <w:szCs w:val="18"/>
              </w:rPr>
            </w:pPr>
            <w:r w:rsidDel="00000000" w:rsidR="00000000" w:rsidRPr="00000000">
              <w:rPr>
                <w:b w:val="1"/>
                <w:sz w:val="18"/>
                <w:szCs w:val="18"/>
                <w:rtl w:val="0"/>
              </w:rPr>
              <w:t xml:space="preserve">Development Phase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gridSpan w:val="5"/>
            <w:shd w:fill="fce5cd" w:val="clear"/>
          </w:tcPr>
          <w:p w:rsidR="00000000" w:rsidDel="00000000" w:rsidP="00000000" w:rsidRDefault="00000000" w:rsidRPr="00000000" w14:paraId="000000EA">
            <w:pPr>
              <w:pageBreakBefore w:val="0"/>
              <w:spacing w:line="240" w:lineRule="auto"/>
              <w:jc w:val="center"/>
              <w:rPr>
                <w:b w:val="1"/>
                <w:sz w:val="18"/>
                <w:szCs w:val="18"/>
              </w:rPr>
            </w:pPr>
            <w:r w:rsidDel="00000000" w:rsidR="00000000" w:rsidRPr="00000000">
              <w:rPr>
                <w:b w:val="1"/>
                <w:sz w:val="18"/>
                <w:szCs w:val="18"/>
                <w:rtl w:val="0"/>
              </w:rPr>
              <w:t xml:space="preserve">Testing and Deployment Phase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gridSpan w:val="5"/>
            <w:shd w:fill="d9ead3" w:val="clear"/>
          </w:tcPr>
          <w:p w:rsidR="00000000" w:rsidDel="00000000" w:rsidP="00000000" w:rsidRDefault="00000000" w:rsidRPr="00000000" w14:paraId="000000F9">
            <w:pPr>
              <w:pageBreakBefore w:val="0"/>
              <w:spacing w:line="240" w:lineRule="auto"/>
              <w:jc w:val="center"/>
              <w:rPr>
                <w:b w:val="1"/>
                <w:sz w:val="18"/>
                <w:szCs w:val="18"/>
              </w:rPr>
            </w:pPr>
            <w:r w:rsidDel="00000000" w:rsidR="00000000" w:rsidRPr="00000000">
              <w:rPr>
                <w:b w:val="1"/>
                <w:sz w:val="18"/>
                <w:szCs w:val="18"/>
                <w:rtl w:val="0"/>
              </w:rPr>
              <w:t xml:space="preserve">Maintenance Phase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08">
      <w:pPr>
        <w:pageBreakBefore w:val="0"/>
        <w:rPr/>
      </w:pPr>
      <w:r w:rsidDel="00000000" w:rsidR="00000000" w:rsidRPr="00000000">
        <w:rPr>
          <w:rtl w:val="0"/>
        </w:rPr>
      </w:r>
    </w:p>
    <w:p w:rsidR="00000000" w:rsidDel="00000000" w:rsidP="00000000" w:rsidRDefault="00000000" w:rsidRPr="00000000" w14:paraId="00000109">
      <w:pPr>
        <w:pageBreakBefore w:val="0"/>
        <w:spacing w:line="240" w:lineRule="auto"/>
        <w:rPr>
          <w:highlight w:val="white"/>
        </w:rPr>
      </w:pPr>
      <w:r w:rsidDel="00000000" w:rsidR="00000000" w:rsidRPr="00000000">
        <w:rPr>
          <w:rtl w:val="0"/>
        </w:rPr>
      </w:r>
    </w:p>
    <w:p w:rsidR="00000000" w:rsidDel="00000000" w:rsidP="00000000" w:rsidRDefault="00000000" w:rsidRPr="00000000" w14:paraId="0000010A">
      <w:pPr>
        <w:pageBreakBefore w:val="0"/>
        <w:spacing w:line="240" w:lineRule="auto"/>
        <w:rPr/>
      </w:pPr>
      <w:r w:rsidDel="00000000" w:rsidR="00000000" w:rsidRPr="00000000">
        <w:rPr>
          <w:b w:val="1"/>
          <w:rtl w:val="0"/>
        </w:rPr>
        <w:t xml:space="preserve">Review and Progress Report Summary</w:t>
      </w:r>
      <w:r w:rsidDel="00000000" w:rsidR="00000000" w:rsidRPr="00000000">
        <w:rPr>
          <w:rtl w:val="0"/>
        </w:rPr>
      </w:r>
    </w:p>
    <w:p w:rsidR="00000000" w:rsidDel="00000000" w:rsidP="00000000" w:rsidRDefault="00000000" w:rsidRPr="00000000" w14:paraId="0000010B">
      <w:pPr>
        <w:pageBreakBefore w:val="0"/>
        <w:spacing w:line="240" w:lineRule="auto"/>
        <w:rPr/>
      </w:pPr>
      <w:r w:rsidDel="00000000" w:rsidR="00000000" w:rsidRPr="00000000">
        <w:rPr>
          <w:rtl w:val="0"/>
        </w:rPr>
        <w:t xml:space="preserve">The Administrative Lead will be responsible for providing quarterly progress reports to Hikma Health. The Clinical Lead and Technical Lead will support the reporting process by participating in quarterly check-ins and tracking requested information.</w:t>
      </w:r>
    </w:p>
    <w:p w:rsidR="00000000" w:rsidDel="00000000" w:rsidP="00000000" w:rsidRDefault="00000000" w:rsidRPr="00000000" w14:paraId="0000010C">
      <w:pPr>
        <w:pageBreakBefore w:val="0"/>
        <w:spacing w:line="240" w:lineRule="auto"/>
        <w:rPr/>
      </w:pPr>
      <w:r w:rsidDel="00000000" w:rsidR="00000000" w:rsidRPr="00000000">
        <w:rPr>
          <w:rtl w:val="0"/>
        </w:rPr>
      </w:r>
    </w:p>
    <w:p w:rsidR="00000000" w:rsidDel="00000000" w:rsidP="00000000" w:rsidRDefault="00000000" w:rsidRPr="00000000" w14:paraId="0000010D">
      <w:pPr>
        <w:pageBreakBefore w:val="0"/>
        <w:spacing w:line="240" w:lineRule="auto"/>
        <w:rPr/>
      </w:pPr>
      <w:r w:rsidDel="00000000" w:rsidR="00000000" w:rsidRPr="00000000">
        <w:rPr>
          <w:rtl w:val="0"/>
        </w:rPr>
        <w:t xml:space="preserve">Will your staff be able to complete quarterly reports to Hikma Health and participate in quarterly check-ins to share successes and challenges with the system?</w:t>
      </w:r>
    </w:p>
    <w:p w:rsidR="00000000" w:rsidDel="00000000" w:rsidP="00000000" w:rsidRDefault="00000000" w:rsidRPr="00000000" w14:paraId="0000010E">
      <w:pPr>
        <w:pageBreakBefore w:val="0"/>
        <w:spacing w:line="240" w:lineRule="auto"/>
        <w:rPr/>
      </w:pPr>
      <w:r w:rsidDel="00000000" w:rsidR="00000000" w:rsidRPr="00000000">
        <w:rPr>
          <w:i w:val="1"/>
          <w:rtl w:val="0"/>
        </w:rPr>
        <w:t xml:space="preserve">(c</w:t>
      </w:r>
      <w:r w:rsidDel="00000000" w:rsidR="00000000" w:rsidRPr="00000000">
        <w:rPr>
          <w:i w:val="1"/>
          <w:rtl w:val="0"/>
        </w:rPr>
        <w:t xml:space="preserve">heck the box that applies)</w:t>
      </w:r>
      <w:r w:rsidDel="00000000" w:rsidR="00000000" w:rsidRPr="00000000">
        <w:rPr>
          <w:rtl w:val="0"/>
        </w:rPr>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8160"/>
        <w:tblGridChange w:id="0">
          <w:tblGrid>
            <w:gridCol w:w="1200"/>
            <w:gridCol w:w="81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numPr>
                <w:ilvl w:val="0"/>
                <w:numId w:val="2"/>
              </w:numPr>
              <w:ind w:left="720" w:hanging="360"/>
              <w:rPr>
                <w:b w:val="1"/>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pageBreakBefore w:val="0"/>
              <w:rPr/>
            </w:pPr>
            <w:r w:rsidDel="00000000" w:rsidR="00000000" w:rsidRPr="00000000">
              <w:rPr>
                <w:rtl w:val="0"/>
              </w:rPr>
              <w:t xml:space="preserve">Yes</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numPr>
                <w:ilvl w:val="0"/>
                <w:numId w:val="3"/>
              </w:numPr>
              <w:ind w:left="720" w:hanging="360"/>
              <w:rPr>
                <w:b w:val="1"/>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rPr/>
            </w:pPr>
            <w:r w:rsidDel="00000000" w:rsidR="00000000" w:rsidRPr="00000000">
              <w:rPr>
                <w:rtl w:val="0"/>
              </w:rPr>
              <w:t xml:space="preserve">No</w:t>
            </w:r>
          </w:p>
        </w:tc>
      </w:tr>
    </w:tbl>
    <w:p w:rsidR="00000000" w:rsidDel="00000000" w:rsidP="00000000" w:rsidRDefault="00000000" w:rsidRPr="00000000" w14:paraId="00000113">
      <w:pPr>
        <w:pageBreakBefore w:val="0"/>
        <w:pBdr>
          <w:top w:color="auto" w:space="0" w:sz="0" w:val="none"/>
          <w:bottom w:color="auto" w:space="0" w:sz="0" w:val="none"/>
          <w:right w:color="auto" w:space="0" w:sz="0" w:val="none"/>
          <w:between w:color="auto" w:space="0" w:sz="0" w:val="none"/>
        </w:pBdr>
        <w:rPr>
          <w:highlight w:val="yellow"/>
        </w:rPr>
      </w:pPr>
      <w:r w:rsidDel="00000000" w:rsidR="00000000" w:rsidRPr="00000000">
        <w:rPr>
          <w:rtl w:val="0"/>
        </w:rPr>
      </w:r>
    </w:p>
    <w:p w:rsidR="00000000" w:rsidDel="00000000" w:rsidP="00000000" w:rsidRDefault="00000000" w:rsidRPr="00000000" w14:paraId="00000114">
      <w:pPr>
        <w:pageBreakBefore w:val="0"/>
        <w:spacing w:line="240" w:lineRule="auto"/>
        <w:rPr>
          <w:highlight w:val="yellow"/>
        </w:rPr>
      </w:pPr>
      <w:r w:rsidDel="00000000" w:rsidR="00000000" w:rsidRPr="00000000">
        <w:rPr>
          <w:rtl w:val="0"/>
        </w:rPr>
      </w:r>
    </w:p>
    <w:p w:rsidR="00000000" w:rsidDel="00000000" w:rsidP="00000000" w:rsidRDefault="00000000" w:rsidRPr="00000000" w14:paraId="00000115">
      <w:pPr>
        <w:pageBreakBefore w:val="0"/>
        <w:rPr>
          <w:b w:val="1"/>
          <w:sz w:val="24"/>
          <w:szCs w:val="24"/>
        </w:rPr>
      </w:pPr>
      <w:r w:rsidDel="00000000" w:rsidR="00000000" w:rsidRPr="00000000">
        <w:rPr>
          <w:rtl w:val="0"/>
        </w:rPr>
      </w:r>
    </w:p>
    <w:p w:rsidR="00000000" w:rsidDel="00000000" w:rsidP="00000000" w:rsidRDefault="00000000" w:rsidRPr="00000000" w14:paraId="00000116">
      <w:pPr>
        <w:pageBreakBefore w:val="0"/>
        <w:rPr>
          <w:b w:val="1"/>
          <w:sz w:val="24"/>
          <w:szCs w:val="24"/>
        </w:rPr>
      </w:pPr>
      <w:r w:rsidDel="00000000" w:rsidR="00000000" w:rsidRPr="00000000">
        <w:rPr>
          <w:rtl w:val="0"/>
        </w:rPr>
      </w:r>
    </w:p>
    <w:p w:rsidR="00000000" w:rsidDel="00000000" w:rsidP="00000000" w:rsidRDefault="00000000" w:rsidRPr="00000000" w14:paraId="00000117">
      <w:pPr>
        <w:pageBreakBefore w:val="0"/>
        <w:rPr>
          <w:b w:val="1"/>
          <w:sz w:val="24"/>
          <w:szCs w:val="24"/>
        </w:rPr>
      </w:pPr>
      <w:r w:rsidDel="00000000" w:rsidR="00000000" w:rsidRPr="00000000">
        <w:rPr>
          <w:rtl w:val="0"/>
        </w:rPr>
      </w:r>
    </w:p>
    <w:p w:rsidR="00000000" w:rsidDel="00000000" w:rsidP="00000000" w:rsidRDefault="00000000" w:rsidRPr="00000000" w14:paraId="00000118">
      <w:pPr>
        <w:pageBreakBefore w:val="0"/>
        <w:rPr>
          <w:b w:val="1"/>
          <w:sz w:val="24"/>
          <w:szCs w:val="24"/>
          <w:u w:val="single"/>
        </w:rPr>
      </w:pPr>
      <w:r w:rsidDel="00000000" w:rsidR="00000000" w:rsidRPr="00000000">
        <w:rPr>
          <w:b w:val="1"/>
          <w:sz w:val="24"/>
          <w:szCs w:val="24"/>
          <w:u w:val="single"/>
          <w:rtl w:val="0"/>
        </w:rPr>
        <w:t xml:space="preserve">Part 4: </w:t>
      </w:r>
      <w:r w:rsidDel="00000000" w:rsidR="00000000" w:rsidRPr="00000000">
        <w:rPr>
          <w:b w:val="1"/>
          <w:sz w:val="24"/>
          <w:szCs w:val="24"/>
          <w:u w:val="single"/>
          <w:rtl w:val="0"/>
        </w:rPr>
        <w:t xml:space="preserve">Budget and Justification</w:t>
      </w:r>
      <w:r w:rsidDel="00000000" w:rsidR="00000000" w:rsidRPr="00000000">
        <w:rPr>
          <w:rtl w:val="0"/>
        </w:rPr>
      </w:r>
    </w:p>
    <w:p w:rsidR="00000000" w:rsidDel="00000000" w:rsidP="00000000" w:rsidRDefault="00000000" w:rsidRPr="00000000" w14:paraId="00000119">
      <w:pPr>
        <w:pageBreakBefore w:val="0"/>
        <w:rPr>
          <w:b w:val="1"/>
          <w:sz w:val="24"/>
          <w:szCs w:val="24"/>
          <w:u w:val="single"/>
        </w:rPr>
      </w:pPr>
      <w:r w:rsidDel="00000000" w:rsidR="00000000" w:rsidRPr="00000000">
        <w:rPr>
          <w:rtl w:val="0"/>
        </w:rPr>
      </w:r>
    </w:p>
    <w:p w:rsidR="00000000" w:rsidDel="00000000" w:rsidP="00000000" w:rsidRDefault="00000000" w:rsidRPr="00000000" w14:paraId="0000011A">
      <w:pPr>
        <w:pageBreakBefore w:val="0"/>
        <w:rPr/>
      </w:pPr>
      <w:r w:rsidDel="00000000" w:rsidR="00000000" w:rsidRPr="00000000">
        <w:rPr>
          <w:i w:val="1"/>
          <w:rtl w:val="0"/>
        </w:rPr>
        <w:t xml:space="preserve">(add additional rows as needed)</w:t>
      </w:r>
      <w:r w:rsidDel="00000000" w:rsidR="00000000" w:rsidRPr="00000000">
        <w:rPr>
          <w:rtl w:val="0"/>
        </w:rPr>
      </w:r>
    </w:p>
    <w:tbl>
      <w:tblPr>
        <w:tblStyle w:val="Table14"/>
        <w:tblW w:w="9361.662269129287"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51.662269129287"/>
        <w:gridCol w:w="1215"/>
        <w:gridCol w:w="1920"/>
        <w:gridCol w:w="1275"/>
        <w:tblGridChange w:id="0">
          <w:tblGrid>
            <w:gridCol w:w="4951.662269129287"/>
            <w:gridCol w:w="1215"/>
            <w:gridCol w:w="1920"/>
            <w:gridCol w:w="1275"/>
          </w:tblGrid>
        </w:tblGridChange>
      </w:tblGrid>
      <w:tr>
        <w:trPr>
          <w:cantSplit w:val="0"/>
          <w:trHeight w:val="300" w:hRule="atLeast"/>
          <w:tblHeader w:val="0"/>
        </w:trPr>
        <w:tc>
          <w:tcPr>
            <w:tcBorders>
              <w:top w:color="000000" w:space="0" w:sz="6" w:val="single"/>
              <w:left w:color="000000" w:space="0" w:sz="6" w:val="single"/>
              <w:bottom w:color="cccccc" w:space="0" w:sz="6" w:val="single"/>
              <w:right w:color="cccccc" w:space="0" w:sz="6" w:val="single"/>
            </w:tcBorders>
            <w:shd w:fill="d9ead3" w:val="clear"/>
            <w:tcMar>
              <w:top w:w="40.0" w:type="dxa"/>
              <w:left w:w="40.0" w:type="dxa"/>
              <w:bottom w:w="40.0" w:type="dxa"/>
              <w:right w:w="40.0" w:type="dxa"/>
            </w:tcMar>
            <w:vAlign w:val="bottom"/>
          </w:tcPr>
          <w:p w:rsidR="00000000" w:rsidDel="00000000" w:rsidP="00000000" w:rsidRDefault="00000000" w:rsidRPr="00000000" w14:paraId="0000011B">
            <w:pPr>
              <w:pageBreakBefore w:val="0"/>
              <w:widowControl w:val="0"/>
              <w:rPr/>
            </w:pPr>
            <w:r w:rsidDel="00000000" w:rsidR="00000000" w:rsidRPr="00000000">
              <w:rPr>
                <w:b w:val="1"/>
                <w:rtl w:val="0"/>
              </w:rPr>
              <w:t xml:space="preserve">Item</w:t>
            </w:r>
            <w:r w:rsidDel="00000000" w:rsidR="00000000" w:rsidRPr="00000000">
              <w:rPr>
                <w:rtl w:val="0"/>
              </w:rPr>
            </w:r>
          </w:p>
        </w:tc>
        <w:tc>
          <w:tcPr>
            <w:tcBorders>
              <w:top w:color="000000" w:space="0" w:sz="6" w:val="single"/>
              <w:left w:color="cccccc" w:space="0" w:sz="6" w:val="single"/>
              <w:bottom w:color="cccccc" w:space="0" w:sz="6" w:val="single"/>
              <w:right w:color="cccccc" w:space="0" w:sz="6" w:val="single"/>
            </w:tcBorders>
            <w:shd w:fill="d9ead3" w:val="clear"/>
            <w:tcMar>
              <w:top w:w="40.0" w:type="dxa"/>
              <w:left w:w="40.0" w:type="dxa"/>
              <w:bottom w:w="40.0" w:type="dxa"/>
              <w:right w:w="40.0" w:type="dxa"/>
            </w:tcMar>
            <w:vAlign w:val="bottom"/>
          </w:tcPr>
          <w:p w:rsidR="00000000" w:rsidDel="00000000" w:rsidP="00000000" w:rsidRDefault="00000000" w:rsidRPr="00000000" w14:paraId="0000011C">
            <w:pPr>
              <w:pageBreakBefore w:val="0"/>
              <w:widowControl w:val="0"/>
              <w:jc w:val="center"/>
              <w:rPr/>
            </w:pPr>
            <w:r w:rsidDel="00000000" w:rsidR="00000000" w:rsidRPr="00000000">
              <w:rPr>
                <w:b w:val="1"/>
                <w:rtl w:val="0"/>
              </w:rPr>
              <w:t xml:space="preserve">Cost</w:t>
            </w:r>
            <w:r w:rsidDel="00000000" w:rsidR="00000000" w:rsidRPr="00000000">
              <w:rPr>
                <w:rtl w:val="0"/>
              </w:rPr>
            </w:r>
          </w:p>
        </w:tc>
        <w:tc>
          <w:tcPr>
            <w:tcBorders>
              <w:top w:color="000000" w:space="0" w:sz="6" w:val="single"/>
              <w:left w:color="cccccc" w:space="0" w:sz="6" w:val="single"/>
              <w:bottom w:color="cccccc" w:space="0" w:sz="6" w:val="single"/>
              <w:right w:color="cccccc" w:space="0" w:sz="6" w:val="single"/>
            </w:tcBorders>
            <w:shd w:fill="d9ead3" w:val="clear"/>
            <w:tcMar>
              <w:top w:w="40.0" w:type="dxa"/>
              <w:left w:w="40.0" w:type="dxa"/>
              <w:bottom w:w="40.0" w:type="dxa"/>
              <w:right w:w="40.0" w:type="dxa"/>
            </w:tcMar>
            <w:vAlign w:val="bottom"/>
          </w:tcPr>
          <w:p w:rsidR="00000000" w:rsidDel="00000000" w:rsidP="00000000" w:rsidRDefault="00000000" w:rsidRPr="00000000" w14:paraId="0000011D">
            <w:pPr>
              <w:pageBreakBefore w:val="0"/>
              <w:widowControl w:val="0"/>
              <w:jc w:val="center"/>
              <w:rPr/>
            </w:pPr>
            <w:r w:rsidDel="00000000" w:rsidR="00000000" w:rsidRPr="00000000">
              <w:rPr>
                <w:b w:val="1"/>
                <w:rtl w:val="0"/>
              </w:rPr>
              <w:t xml:space="preserve">Quantity (months, items)</w:t>
            </w:r>
            <w:r w:rsidDel="00000000" w:rsidR="00000000" w:rsidRPr="00000000">
              <w:rPr>
                <w:rtl w:val="0"/>
              </w:rPr>
            </w:r>
          </w:p>
        </w:tc>
        <w:tc>
          <w:tcPr>
            <w:tcBorders>
              <w:top w:color="000000" w:space="0" w:sz="6" w:val="single"/>
              <w:left w:color="cccccc" w:space="0" w:sz="6" w:val="single"/>
              <w:bottom w:color="cccccc" w:space="0" w:sz="6" w:val="single"/>
              <w:right w:color="000000" w:space="0" w:sz="6" w:val="single"/>
            </w:tcBorders>
            <w:shd w:fill="d9ead3" w:val="clear"/>
            <w:tcMar>
              <w:top w:w="40.0" w:type="dxa"/>
              <w:left w:w="40.0" w:type="dxa"/>
              <w:bottom w:w="40.0" w:type="dxa"/>
              <w:right w:w="40.0" w:type="dxa"/>
            </w:tcMar>
            <w:vAlign w:val="bottom"/>
          </w:tcPr>
          <w:p w:rsidR="00000000" w:rsidDel="00000000" w:rsidP="00000000" w:rsidRDefault="00000000" w:rsidRPr="00000000" w14:paraId="0000011E">
            <w:pPr>
              <w:pageBreakBefore w:val="0"/>
              <w:widowControl w:val="0"/>
              <w:jc w:val="center"/>
              <w:rPr/>
            </w:pPr>
            <w:r w:rsidDel="00000000" w:rsidR="00000000" w:rsidRPr="00000000">
              <w:rPr>
                <w:b w:val="1"/>
                <w:rtl w:val="0"/>
              </w:rPr>
              <w:t xml:space="preserve">Total Cost</w:t>
            </w: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F">
            <w:pPr>
              <w:pageBreakBefore w:val="0"/>
              <w:widowControl w:val="0"/>
              <w:rPr/>
            </w:pPr>
            <w:r w:rsidDel="00000000" w:rsidR="00000000" w:rsidRPr="00000000">
              <w:rPr>
                <w:b w:val="1"/>
                <w:rtl w:val="0"/>
              </w:rPr>
              <w:t xml:space="preserve">Overhead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0">
            <w:pPr>
              <w:pageBreakBefore w:val="0"/>
              <w:widowControl w:val="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1">
            <w:pPr>
              <w:pageBreakBefore w:val="0"/>
              <w:widowControl w:val="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2">
            <w:pPr>
              <w:pageBreakBefore w:val="0"/>
              <w:widowControl w:val="0"/>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3">
            <w:pPr>
              <w:pageBreakBefore w:val="0"/>
              <w:widowControl w:val="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4">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5">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6">
            <w:pPr>
              <w:pageBreakBefore w:val="0"/>
              <w:widowControl w:val="0"/>
              <w:jc w:val="center"/>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7">
            <w:pPr>
              <w:pageBreakBefore w:val="0"/>
              <w:widowControl w:val="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8">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9">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A">
            <w:pPr>
              <w:pageBreakBefore w:val="0"/>
              <w:widowControl w:val="0"/>
              <w:jc w:val="center"/>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B">
            <w:pPr>
              <w:pageBreakBefore w:val="0"/>
              <w:widowControl w:val="0"/>
              <w:rPr/>
            </w:pPr>
            <w:r w:rsidDel="00000000" w:rsidR="00000000" w:rsidRPr="00000000">
              <w:rPr>
                <w:b w:val="1"/>
                <w:rtl w:val="0"/>
              </w:rPr>
              <w:t xml:space="preserve">Hardware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C">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D">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E">
            <w:pPr>
              <w:pageBreakBefore w:val="0"/>
              <w:widowControl w:val="0"/>
              <w:jc w:val="center"/>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F">
            <w:pPr>
              <w:pageBreakBefore w:val="0"/>
              <w:widowControl w:val="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0">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1">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2">
            <w:pPr>
              <w:pageBreakBefore w:val="0"/>
              <w:widowControl w:val="0"/>
              <w:jc w:val="center"/>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3">
            <w:pPr>
              <w:pageBreakBefore w:val="0"/>
              <w:widowControl w:val="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4">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5">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6">
            <w:pPr>
              <w:pageBreakBefore w:val="0"/>
              <w:widowControl w:val="0"/>
              <w:jc w:val="center"/>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7">
            <w:pPr>
              <w:pageBreakBefore w:val="0"/>
              <w:widowControl w:val="0"/>
              <w:rPr/>
            </w:pPr>
            <w:r w:rsidDel="00000000" w:rsidR="00000000" w:rsidRPr="00000000">
              <w:rPr>
                <w:b w:val="1"/>
                <w:rtl w:val="0"/>
              </w:rPr>
              <w:t xml:space="preserve">Clinician Training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8">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9">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A">
            <w:pPr>
              <w:pageBreakBefore w:val="0"/>
              <w:widowControl w:val="0"/>
              <w:jc w:val="center"/>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B">
            <w:pPr>
              <w:pageBreakBefore w:val="0"/>
              <w:widowControl w:val="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C">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D">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E">
            <w:pPr>
              <w:pageBreakBefore w:val="0"/>
              <w:widowControl w:val="0"/>
              <w:jc w:val="center"/>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F">
            <w:pPr>
              <w:pageBreakBefore w:val="0"/>
              <w:widowControl w:val="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0">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1">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2">
            <w:pPr>
              <w:pageBreakBefore w:val="0"/>
              <w:widowControl w:val="0"/>
              <w:jc w:val="center"/>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3">
            <w:pPr>
              <w:pageBreakBefore w:val="0"/>
              <w:widowControl w:val="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4">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5">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6">
            <w:pPr>
              <w:pageBreakBefore w:val="0"/>
              <w:widowControl w:val="0"/>
              <w:jc w:val="center"/>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7">
            <w:pPr>
              <w:pageBreakBefore w:val="0"/>
              <w:widowControl w:val="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8">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9">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A">
            <w:pPr>
              <w:pageBreakBefore w:val="0"/>
              <w:widowControl w:val="0"/>
              <w:jc w:val="center"/>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B">
            <w:pPr>
              <w:pageBreakBefore w:val="0"/>
              <w:widowControl w:val="0"/>
              <w:rPr/>
            </w:pPr>
            <w:r w:rsidDel="00000000" w:rsidR="00000000" w:rsidRPr="00000000">
              <w:rPr>
                <w:b w:val="1"/>
                <w:rtl w:val="0"/>
              </w:rPr>
              <w:t xml:space="preserve">Personnel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C">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D">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E">
            <w:pPr>
              <w:pageBreakBefore w:val="0"/>
              <w:widowControl w:val="0"/>
              <w:jc w:val="center"/>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F">
            <w:pPr>
              <w:pageBreakBefore w:val="0"/>
              <w:widowControl w:val="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0">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1">
            <w:pPr>
              <w:pageBreakBefore w:val="0"/>
              <w:widowControl w:val="0"/>
              <w:jc w:val="center"/>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2">
            <w:pPr>
              <w:pageBreakBefore w:val="0"/>
              <w:widowControl w:val="0"/>
              <w:jc w:val="center"/>
              <w:rPr/>
            </w:pPr>
            <w:r w:rsidDel="00000000" w:rsidR="00000000" w:rsidRPr="00000000">
              <w:rPr>
                <w:rtl w:val="0"/>
              </w:rPr>
            </w:r>
          </w:p>
        </w:tc>
      </w:tr>
      <w:tr>
        <w:trPr>
          <w:cantSplit w:val="0"/>
          <w:trHeight w:val="300" w:hRule="atLeast"/>
          <w:tblHeader w:val="0"/>
        </w:trPr>
        <w:tc>
          <w:tcPr>
            <w:tcBorders>
              <w:top w:color="cccccc" w:space="0" w:sz="6" w:val="single"/>
              <w:left w:color="000000" w:space="0" w:sz="6" w:val="single"/>
              <w:bottom w:color="000000" w:space="0" w:sz="6" w:val="single"/>
              <w:right w:color="cccccc"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153">
            <w:pPr>
              <w:pageBreakBefore w:val="0"/>
              <w:widowControl w:val="0"/>
              <w:rPr/>
            </w:pPr>
            <w:r w:rsidDel="00000000" w:rsidR="00000000" w:rsidRPr="00000000">
              <w:rPr>
                <w:b w:val="1"/>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154">
            <w:pPr>
              <w:pageBreakBefore w:val="0"/>
              <w:widowControl w:val="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155">
            <w:pPr>
              <w:pageBreakBefore w:val="0"/>
              <w:widowControl w:val="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156">
            <w:pPr>
              <w:pageBreakBefore w:val="0"/>
              <w:widowControl w:val="0"/>
              <w:jc w:val="center"/>
              <w:rPr/>
            </w:pPr>
            <w:r w:rsidDel="00000000" w:rsidR="00000000" w:rsidRPr="00000000">
              <w:rPr>
                <w:b w:val="1"/>
                <w:rtl w:val="0"/>
              </w:rPr>
              <w:t xml:space="preserve">$0.00</w:t>
            </w:r>
            <w:r w:rsidDel="00000000" w:rsidR="00000000" w:rsidRPr="00000000">
              <w:rPr>
                <w:rtl w:val="0"/>
              </w:rPr>
            </w:r>
          </w:p>
        </w:tc>
      </w:tr>
    </w:tbl>
    <w:p w:rsidR="00000000" w:rsidDel="00000000" w:rsidP="00000000" w:rsidRDefault="00000000" w:rsidRPr="00000000" w14:paraId="00000157">
      <w:pPr>
        <w:pageBreakBefore w:val="0"/>
        <w:rPr/>
      </w:pPr>
      <w:r w:rsidDel="00000000" w:rsidR="00000000" w:rsidRPr="00000000">
        <w:rPr>
          <w:rtl w:val="0"/>
        </w:rPr>
      </w:r>
    </w:p>
    <w:p w:rsidR="00000000" w:rsidDel="00000000" w:rsidP="00000000" w:rsidRDefault="00000000" w:rsidRPr="00000000" w14:paraId="00000158">
      <w:pPr>
        <w:pageBreakBefore w:val="0"/>
        <w:rPr/>
      </w:pPr>
      <w:r w:rsidDel="00000000" w:rsidR="00000000" w:rsidRPr="00000000">
        <w:rPr>
          <w:rtl w:val="0"/>
        </w:rPr>
      </w:r>
    </w:p>
    <w:p w:rsidR="00000000" w:rsidDel="00000000" w:rsidP="00000000" w:rsidRDefault="00000000" w:rsidRPr="00000000" w14:paraId="00000159">
      <w:pPr>
        <w:pageBreakBefore w:val="0"/>
        <w:rPr/>
      </w:pPr>
      <w:r w:rsidDel="00000000" w:rsidR="00000000" w:rsidRPr="00000000">
        <w:rPr>
          <w:rtl w:val="0"/>
        </w:rPr>
      </w:r>
    </w:p>
    <w:p w:rsidR="00000000" w:rsidDel="00000000" w:rsidP="00000000" w:rsidRDefault="00000000" w:rsidRPr="00000000" w14:paraId="0000015A">
      <w:pPr>
        <w:pageBreakBefore w:val="0"/>
        <w:rPr/>
      </w:pPr>
      <w:r w:rsidDel="00000000" w:rsidR="00000000" w:rsidRPr="00000000">
        <w:rPr>
          <w:rtl w:val="0"/>
        </w:rPr>
      </w:r>
    </w:p>
    <w:p w:rsidR="00000000" w:rsidDel="00000000" w:rsidP="00000000" w:rsidRDefault="00000000" w:rsidRPr="00000000" w14:paraId="0000015B">
      <w:pPr>
        <w:pageBreakBefore w:val="0"/>
        <w:rPr/>
      </w:pPr>
      <w:r w:rsidDel="00000000" w:rsidR="00000000" w:rsidRPr="00000000">
        <w:rPr>
          <w:rtl w:val="0"/>
        </w:rPr>
      </w:r>
    </w:p>
    <w:p w:rsidR="00000000" w:rsidDel="00000000" w:rsidP="00000000" w:rsidRDefault="00000000" w:rsidRPr="00000000" w14:paraId="0000015C">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15D">
      <w:pPr>
        <w:pageBreakBefore w:val="0"/>
        <w:rPr>
          <w:b w:val="1"/>
          <w:sz w:val="24"/>
          <w:szCs w:val="24"/>
          <w:u w:val="single"/>
        </w:rPr>
      </w:pPr>
      <w:r w:rsidDel="00000000" w:rsidR="00000000" w:rsidRPr="00000000">
        <w:rPr>
          <w:b w:val="1"/>
          <w:sz w:val="24"/>
          <w:szCs w:val="24"/>
          <w:u w:val="single"/>
          <w:rtl w:val="0"/>
        </w:rPr>
        <w:t xml:space="preserve">Part 5: </w:t>
      </w:r>
      <w:r w:rsidDel="00000000" w:rsidR="00000000" w:rsidRPr="00000000">
        <w:rPr>
          <w:b w:val="1"/>
          <w:sz w:val="24"/>
          <w:szCs w:val="24"/>
          <w:u w:val="single"/>
          <w:rtl w:val="0"/>
        </w:rPr>
        <w:t xml:space="preserve">Key Program Staff</w:t>
      </w:r>
      <w:r w:rsidDel="00000000" w:rsidR="00000000" w:rsidRPr="00000000">
        <w:rPr>
          <w:rtl w:val="0"/>
        </w:rPr>
      </w:r>
    </w:p>
    <w:p w:rsidR="00000000" w:rsidDel="00000000" w:rsidP="00000000" w:rsidRDefault="00000000" w:rsidRPr="00000000" w14:paraId="0000015E">
      <w:pPr>
        <w:pageBreakBefore w:val="0"/>
        <w:rPr>
          <w:b w:val="1"/>
        </w:rPr>
      </w:pPr>
      <w:r w:rsidDel="00000000" w:rsidR="00000000" w:rsidRPr="00000000">
        <w:rPr>
          <w:rtl w:val="0"/>
        </w:rPr>
      </w:r>
    </w:p>
    <w:tbl>
      <w:tblPr>
        <w:tblStyle w:val="Table1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4950"/>
        <w:tblGridChange w:id="0">
          <w:tblGrid>
            <w:gridCol w:w="4410"/>
            <w:gridCol w:w="4950"/>
          </w:tblGrid>
        </w:tblGridChange>
      </w:tblGrid>
      <w:tr>
        <w:trPr>
          <w:cantSplit w:val="0"/>
          <w:trHeight w:val="420" w:hRule="atLeast"/>
          <w:tblHeader w:val="0"/>
        </w:trPr>
        <w:tc>
          <w:tcPr>
            <w:gridSpan w:val="2"/>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pageBreakBefore w:val="0"/>
              <w:rPr/>
            </w:pPr>
            <w:r w:rsidDel="00000000" w:rsidR="00000000" w:rsidRPr="00000000">
              <w:rPr>
                <w:b w:val="1"/>
                <w:rtl w:val="0"/>
              </w:rPr>
              <w:t xml:space="preserve">Administrative Lead</w:t>
            </w:r>
            <w:r w:rsidDel="00000000" w:rsidR="00000000" w:rsidRPr="00000000">
              <w:rPr>
                <w:rtl w:val="0"/>
              </w:rPr>
            </w:r>
          </w:p>
          <w:p w:rsidR="00000000" w:rsidDel="00000000" w:rsidP="00000000" w:rsidRDefault="00000000" w:rsidRPr="00000000" w14:paraId="00000160">
            <w:pPr>
              <w:pageBreakBefore w:val="0"/>
              <w:rPr>
                <w:highlight w:val="yellow"/>
              </w:rPr>
            </w:pPr>
            <w:r w:rsidDel="00000000" w:rsidR="00000000" w:rsidRPr="00000000">
              <w:rPr>
                <w:highlight w:val="yellow"/>
                <w:rtl w:val="0"/>
              </w:rPr>
              <w:t xml:space="preserve">Please attach their resume/CV to the email submission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62">
            <w:pPr>
              <w:pageBreakBefore w:val="0"/>
              <w:rPr/>
            </w:pPr>
            <w:r w:rsidDel="00000000" w:rsidR="00000000" w:rsidRPr="00000000">
              <w:rPr>
                <w:rtl w:val="0"/>
              </w:rPr>
              <w:t xml:space="preserve">First and Last Name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64">
            <w:pPr>
              <w:pageBreakBefore w:val="0"/>
              <w:rPr/>
            </w:pPr>
            <w:r w:rsidDel="00000000" w:rsidR="00000000" w:rsidRPr="00000000">
              <w:rPr>
                <w:rtl w:val="0"/>
              </w:rPr>
              <w:t xml:space="preserve">Email Address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pageBreakBefore w:val="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66">
            <w:pPr>
              <w:pageBreakBefore w:val="0"/>
              <w:rPr/>
            </w:pPr>
            <w:r w:rsidDel="00000000" w:rsidR="00000000" w:rsidRPr="00000000">
              <w:rPr>
                <w:rtl w:val="0"/>
              </w:rPr>
              <w:t xml:space="preserve">WhatsApp Phone Number</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pageBreakBefore w:val="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68">
            <w:pPr>
              <w:pageBreakBefore w:val="0"/>
              <w:rPr/>
            </w:pPr>
            <w:r w:rsidDel="00000000" w:rsidR="00000000" w:rsidRPr="00000000">
              <w:rPr>
                <w:rtl w:val="0"/>
              </w:rPr>
              <w:t xml:space="preserve">Title in the Organization</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pageBreakBefore w:val="0"/>
              <w:rPr/>
            </w:pPr>
            <w:r w:rsidDel="00000000" w:rsidR="00000000" w:rsidRPr="00000000">
              <w:rPr>
                <w:rtl w:val="0"/>
              </w:rPr>
            </w:r>
          </w:p>
        </w:tc>
      </w:tr>
    </w:tbl>
    <w:p w:rsidR="00000000" w:rsidDel="00000000" w:rsidP="00000000" w:rsidRDefault="00000000" w:rsidRPr="00000000" w14:paraId="0000016A">
      <w:pPr>
        <w:pageBreakBefore w:val="0"/>
        <w:rPr>
          <w:b w:val="1"/>
        </w:rPr>
      </w:pPr>
      <w:r w:rsidDel="00000000" w:rsidR="00000000" w:rsidRPr="00000000">
        <w:rPr>
          <w:rtl w:val="0"/>
        </w:rPr>
      </w:r>
    </w:p>
    <w:tbl>
      <w:tblPr>
        <w:tblStyle w:val="Table1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4950"/>
        <w:tblGridChange w:id="0">
          <w:tblGrid>
            <w:gridCol w:w="4410"/>
            <w:gridCol w:w="4950"/>
          </w:tblGrid>
        </w:tblGridChange>
      </w:tblGrid>
      <w:tr>
        <w:trPr>
          <w:cantSplit w:val="0"/>
          <w:trHeight w:val="420" w:hRule="atLeast"/>
          <w:tblHeader w:val="0"/>
        </w:trPr>
        <w:tc>
          <w:tcPr>
            <w:gridSpan w:val="2"/>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pageBreakBefore w:val="0"/>
              <w:rPr/>
            </w:pPr>
            <w:r w:rsidDel="00000000" w:rsidR="00000000" w:rsidRPr="00000000">
              <w:rPr>
                <w:b w:val="1"/>
                <w:rtl w:val="0"/>
              </w:rPr>
              <w:t xml:space="preserve">Clinical Lead</w:t>
            </w:r>
            <w:r w:rsidDel="00000000" w:rsidR="00000000" w:rsidRPr="00000000">
              <w:rPr>
                <w:rtl w:val="0"/>
              </w:rPr>
            </w:r>
          </w:p>
          <w:p w:rsidR="00000000" w:rsidDel="00000000" w:rsidP="00000000" w:rsidRDefault="00000000" w:rsidRPr="00000000" w14:paraId="0000016C">
            <w:pPr>
              <w:pageBreakBefore w:val="0"/>
              <w:rPr>
                <w:highlight w:val="yellow"/>
              </w:rPr>
            </w:pPr>
            <w:r w:rsidDel="00000000" w:rsidR="00000000" w:rsidRPr="00000000">
              <w:rPr>
                <w:highlight w:val="yellow"/>
                <w:rtl w:val="0"/>
              </w:rPr>
              <w:t xml:space="preserve">Please attach their resume/CV to the email submission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6E">
            <w:pPr>
              <w:pageBreakBefore w:val="0"/>
              <w:rPr/>
            </w:pPr>
            <w:r w:rsidDel="00000000" w:rsidR="00000000" w:rsidRPr="00000000">
              <w:rPr>
                <w:rtl w:val="0"/>
              </w:rPr>
              <w:t xml:space="preserve">First and Last Name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pageBreakBefore w:val="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70">
            <w:pPr>
              <w:pageBreakBefore w:val="0"/>
              <w:rPr/>
            </w:pPr>
            <w:r w:rsidDel="00000000" w:rsidR="00000000" w:rsidRPr="00000000">
              <w:rPr>
                <w:rtl w:val="0"/>
              </w:rPr>
              <w:t xml:space="preserve">Email Address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pageBreakBefore w:val="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72">
            <w:pPr>
              <w:pageBreakBefore w:val="0"/>
              <w:rPr/>
            </w:pPr>
            <w:r w:rsidDel="00000000" w:rsidR="00000000" w:rsidRPr="00000000">
              <w:rPr>
                <w:rtl w:val="0"/>
              </w:rPr>
              <w:t xml:space="preserve">WhatsApp Phone Number</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pageBreakBefore w:val="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74">
            <w:pPr>
              <w:pageBreakBefore w:val="0"/>
              <w:rPr/>
            </w:pPr>
            <w:r w:rsidDel="00000000" w:rsidR="00000000" w:rsidRPr="00000000">
              <w:rPr>
                <w:rtl w:val="0"/>
              </w:rPr>
              <w:t xml:space="preserve">Title in the Organization</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pageBreakBefore w:val="0"/>
              <w:rPr/>
            </w:pPr>
            <w:r w:rsidDel="00000000" w:rsidR="00000000" w:rsidRPr="00000000">
              <w:rPr>
                <w:rtl w:val="0"/>
              </w:rPr>
            </w:r>
          </w:p>
        </w:tc>
      </w:tr>
    </w:tbl>
    <w:p w:rsidR="00000000" w:rsidDel="00000000" w:rsidP="00000000" w:rsidRDefault="00000000" w:rsidRPr="00000000" w14:paraId="00000176">
      <w:pPr>
        <w:pageBreakBefore w:val="0"/>
        <w:rPr>
          <w:b w:val="1"/>
        </w:rPr>
      </w:pPr>
      <w:r w:rsidDel="00000000" w:rsidR="00000000" w:rsidRPr="00000000">
        <w:rPr>
          <w:rtl w:val="0"/>
        </w:rPr>
      </w:r>
    </w:p>
    <w:tbl>
      <w:tblPr>
        <w:tblStyle w:val="Table1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4950"/>
        <w:tblGridChange w:id="0">
          <w:tblGrid>
            <w:gridCol w:w="4410"/>
            <w:gridCol w:w="4950"/>
          </w:tblGrid>
        </w:tblGridChange>
      </w:tblGrid>
      <w:tr>
        <w:trPr>
          <w:cantSplit w:val="0"/>
          <w:trHeight w:val="420" w:hRule="atLeast"/>
          <w:tblHeader w:val="0"/>
        </w:trPr>
        <w:tc>
          <w:tcPr>
            <w:gridSpan w:val="2"/>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pageBreakBefore w:val="0"/>
              <w:rPr/>
            </w:pPr>
            <w:r w:rsidDel="00000000" w:rsidR="00000000" w:rsidRPr="00000000">
              <w:rPr>
                <w:b w:val="1"/>
                <w:rtl w:val="0"/>
              </w:rPr>
              <w:t xml:space="preserve">Technical Lead*</w:t>
            </w:r>
            <w:r w:rsidDel="00000000" w:rsidR="00000000" w:rsidRPr="00000000">
              <w:rPr>
                <w:rtl w:val="0"/>
              </w:rPr>
            </w:r>
          </w:p>
          <w:p w:rsidR="00000000" w:rsidDel="00000000" w:rsidP="00000000" w:rsidRDefault="00000000" w:rsidRPr="00000000" w14:paraId="00000178">
            <w:pPr>
              <w:pageBreakBefore w:val="0"/>
              <w:rPr>
                <w:highlight w:val="yellow"/>
              </w:rPr>
            </w:pPr>
            <w:r w:rsidDel="00000000" w:rsidR="00000000" w:rsidRPr="00000000">
              <w:rPr>
                <w:highlight w:val="yellow"/>
                <w:rtl w:val="0"/>
              </w:rPr>
              <w:t xml:space="preserve">Please attach their resume/CV to the email submission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7A">
            <w:pPr>
              <w:pageBreakBefore w:val="0"/>
              <w:rPr/>
            </w:pPr>
            <w:r w:rsidDel="00000000" w:rsidR="00000000" w:rsidRPr="00000000">
              <w:rPr>
                <w:rtl w:val="0"/>
              </w:rPr>
              <w:t xml:space="preserve">First and Last Name</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pageBreakBefore w:val="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7C">
            <w:pPr>
              <w:pageBreakBefore w:val="0"/>
              <w:rPr/>
            </w:pPr>
            <w:r w:rsidDel="00000000" w:rsidR="00000000" w:rsidRPr="00000000">
              <w:rPr>
                <w:rtl w:val="0"/>
              </w:rPr>
              <w:t xml:space="preserve">Email Address</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pageBreakBefore w:val="0"/>
              <w:rPr/>
            </w:pP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7E">
            <w:pPr>
              <w:pageBreakBefore w:val="0"/>
              <w:rPr/>
            </w:pPr>
            <w:r w:rsidDel="00000000" w:rsidR="00000000" w:rsidRPr="00000000">
              <w:rPr>
                <w:rtl w:val="0"/>
              </w:rPr>
              <w:t xml:space="preserve">Title in the Organization</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rPr/>
            </w:pPr>
            <w:r w:rsidDel="00000000" w:rsidR="00000000" w:rsidRPr="00000000">
              <w:rPr>
                <w:rtl w:val="0"/>
              </w:rPr>
            </w:r>
          </w:p>
        </w:tc>
      </w:tr>
    </w:tbl>
    <w:p w:rsidR="00000000" w:rsidDel="00000000" w:rsidP="00000000" w:rsidRDefault="00000000" w:rsidRPr="00000000" w14:paraId="00000180">
      <w:pPr>
        <w:pageBreakBefore w:val="0"/>
        <w:rPr>
          <w:highlight w:val="yellow"/>
        </w:rPr>
      </w:pPr>
      <w:r w:rsidDel="00000000" w:rsidR="00000000" w:rsidRPr="00000000">
        <w:rPr>
          <w:rtl w:val="0"/>
        </w:rPr>
      </w:r>
    </w:p>
    <w:p w:rsidR="00000000" w:rsidDel="00000000" w:rsidP="00000000" w:rsidRDefault="00000000" w:rsidRPr="00000000" w14:paraId="00000181">
      <w:pPr>
        <w:pageBreakBefore w:val="0"/>
        <w:rPr>
          <w:i w:val="1"/>
        </w:rPr>
      </w:pPr>
      <w:r w:rsidDel="00000000" w:rsidR="00000000" w:rsidRPr="00000000">
        <w:rPr>
          <w:i w:val="1"/>
          <w:rtl w:val="0"/>
        </w:rPr>
        <w:t xml:space="preserve">*We welcome applications from organizations that do not yet have a software developer on staff. This grant opportunity is intended to support the hire/funding of a software developer to implement the electronic health records system for your clinic. We will provide documents to support your recruiting efforts and onboarding process, including a sample resume for an engineer and sample interview questions, to ensure the developer possesses the skills needed.</w:t>
      </w:r>
    </w:p>
    <w:p w:rsidR="00000000" w:rsidDel="00000000" w:rsidP="00000000" w:rsidRDefault="00000000" w:rsidRPr="00000000" w14:paraId="00000182">
      <w:pPr>
        <w:pageBreakBefore w:val="0"/>
        <w:rPr/>
      </w:pPr>
      <w:r w:rsidDel="00000000" w:rsidR="00000000" w:rsidRPr="00000000">
        <w:rPr>
          <w:rtl w:val="0"/>
        </w:rPr>
      </w:r>
    </w:p>
    <w:p w:rsidR="00000000" w:rsidDel="00000000" w:rsidP="00000000" w:rsidRDefault="00000000" w:rsidRPr="00000000" w14:paraId="00000183">
      <w:pPr>
        <w:pageBreakBefore w:val="0"/>
        <w:rPr/>
      </w:pPr>
      <w:r w:rsidDel="00000000" w:rsidR="00000000" w:rsidRPr="00000000">
        <w:rPr>
          <w:rtl w:val="0"/>
        </w:rPr>
        <w:t xml:space="preserve">If you do not currently have a Technical Lead at your clinic, please share your plan to source, hire, and manage a developer. (</w:t>
      </w:r>
      <w:r w:rsidDel="00000000" w:rsidR="00000000" w:rsidRPr="00000000">
        <w:rPr>
          <w:i w:val="1"/>
          <w:rtl w:val="0"/>
        </w:rPr>
        <w:t xml:space="preserve">max 500 words)</w:t>
      </w:r>
      <w:r w:rsidDel="00000000" w:rsidR="00000000" w:rsidRPr="00000000">
        <w:rPr>
          <w:rtl w:val="0"/>
        </w:rPr>
      </w:r>
    </w:p>
    <w:tbl>
      <w:tblPr>
        <w:tblStyle w:val="Table1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pageBreakBefore w:val="0"/>
              <w:widowControl w:val="0"/>
              <w:spacing w:line="240" w:lineRule="auto"/>
              <w:rPr/>
            </w:pPr>
            <w:r w:rsidDel="00000000" w:rsidR="00000000" w:rsidRPr="00000000">
              <w:rPr>
                <w:rtl w:val="0"/>
              </w:rPr>
            </w:r>
          </w:p>
          <w:p w:rsidR="00000000" w:rsidDel="00000000" w:rsidP="00000000" w:rsidRDefault="00000000" w:rsidRPr="00000000" w14:paraId="00000185">
            <w:pPr>
              <w:pageBreakBefore w:val="0"/>
              <w:widowControl w:val="0"/>
              <w:spacing w:line="240" w:lineRule="auto"/>
              <w:rPr/>
            </w:pPr>
            <w:r w:rsidDel="00000000" w:rsidR="00000000" w:rsidRPr="00000000">
              <w:rPr>
                <w:rtl w:val="0"/>
              </w:rPr>
            </w:r>
          </w:p>
          <w:p w:rsidR="00000000" w:rsidDel="00000000" w:rsidP="00000000" w:rsidRDefault="00000000" w:rsidRPr="00000000" w14:paraId="00000186">
            <w:pPr>
              <w:pageBreakBefore w:val="0"/>
              <w:widowControl w:val="0"/>
              <w:spacing w:line="240" w:lineRule="auto"/>
              <w:rPr/>
            </w:pPr>
            <w:r w:rsidDel="00000000" w:rsidR="00000000" w:rsidRPr="00000000">
              <w:rPr>
                <w:rtl w:val="0"/>
              </w:rPr>
            </w:r>
          </w:p>
          <w:p w:rsidR="00000000" w:rsidDel="00000000" w:rsidP="00000000" w:rsidRDefault="00000000" w:rsidRPr="00000000" w14:paraId="00000187">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188">
      <w:pPr>
        <w:rPr/>
      </w:pP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pageBreakBefore w:val="0"/>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spacing w:after="240" w:before="240" w:lineRule="auto"/>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-19049</wp:posOffset>
          </wp:positionV>
          <wp:extent cx="1090613" cy="38133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0613" cy="381333"/>
                  </a:xfrm>
                  <a:prstGeom prst="rect"/>
                  <a:ln/>
                </pic:spPr>
              </pic:pic>
            </a:graphicData>
          </a:graphic>
        </wp:anchor>
      </w:drawing>
    </w:r>
  </w:p>
  <w:p w:rsidR="00000000" w:rsidDel="00000000" w:rsidP="00000000" w:rsidRDefault="00000000" w:rsidRPr="00000000" w14:paraId="0000018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arah@hikmahealth.org" TargetMode="External"/><Relationship Id="rId10" Type="http://schemas.openxmlformats.org/officeDocument/2006/relationships/hyperlink" Target="mailto:sarah@hikmahealth.org" TargetMode="External"/><Relationship Id="rId13" Type="http://schemas.openxmlformats.org/officeDocument/2006/relationships/hyperlink" Target="https://static1.squarespace.com/static/5cc0e57236f8e70001651ea6/t/64efd7312f09d96730fa8207/1693439793421/SAMPLE+-+Completed+Care+Innovation+Grant+Program+Application.pdf" TargetMode="External"/><Relationship Id="rId12" Type="http://schemas.openxmlformats.org/officeDocument/2006/relationships/hyperlink" Target="https://static1.squarespace.com/static/5cc0e57236f8e70001651ea6/t/64efd7312f09d96730fa8207/1693439793421/SAMPLE+-+Completed+Care+Innovation+Grant+Program+Applicatio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hikmahealth.org/" TargetMode="External"/><Relationship Id="rId15" Type="http://schemas.openxmlformats.org/officeDocument/2006/relationships/header" Target="header1.xml"/><Relationship Id="rId14" Type="http://schemas.openxmlformats.org/officeDocument/2006/relationships/hyperlink" Target="mailto:sarah@hikmahealth.or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hikmahealth.org/" TargetMode="External"/><Relationship Id="rId7" Type="http://schemas.openxmlformats.org/officeDocument/2006/relationships/hyperlink" Target="https://www.hikmahealth.org/solution" TargetMode="External"/><Relationship Id="rId8" Type="http://schemas.openxmlformats.org/officeDocument/2006/relationships/hyperlink" Target="https://www.hikmahealth.org/solu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